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sz w:val="52"/>
          <w:szCs w:val="52"/>
        </w:rPr>
      </w:pPr>
    </w:p>
    <w:p>
      <w:pPr>
        <w:spacing w:line="360" w:lineRule="auto"/>
        <w:jc w:val="center"/>
        <w:rPr>
          <w:rFonts w:ascii="宋体" w:hAnsi="宋体" w:eastAsia="宋体"/>
          <w:sz w:val="52"/>
          <w:szCs w:val="52"/>
        </w:rPr>
      </w:pPr>
    </w:p>
    <w:p>
      <w:pPr>
        <w:spacing w:line="360" w:lineRule="auto"/>
        <w:jc w:val="center"/>
        <w:rPr>
          <w:rFonts w:ascii="宋体" w:hAnsi="宋体" w:eastAsia="宋体"/>
          <w:sz w:val="52"/>
          <w:szCs w:val="52"/>
        </w:rPr>
      </w:pPr>
      <w:r>
        <w:rPr>
          <w:rFonts w:hint="eastAsia" w:ascii="宋体" w:hAnsi="宋体" w:eastAsia="宋体"/>
          <w:sz w:val="52"/>
          <w:szCs w:val="52"/>
        </w:rPr>
        <w:t>皋亭山智慧登山移动端App</w:t>
      </w:r>
    </w:p>
    <w:p>
      <w:pPr>
        <w:spacing w:line="360" w:lineRule="auto"/>
        <w:jc w:val="center"/>
        <w:rPr>
          <w:rFonts w:ascii="宋体" w:hAnsi="宋体" w:eastAsia="宋体"/>
          <w:sz w:val="52"/>
          <w:szCs w:val="52"/>
        </w:rPr>
      </w:pPr>
      <w:r>
        <w:rPr>
          <w:rFonts w:hint="eastAsia" w:ascii="宋体" w:hAnsi="宋体" w:eastAsia="宋体"/>
          <w:sz w:val="52"/>
          <w:szCs w:val="52"/>
          <w:lang w:eastAsia="zh-CN"/>
        </w:rPr>
        <w:t>概要</w:t>
      </w:r>
      <w:r>
        <w:rPr>
          <w:rFonts w:hint="eastAsia" w:ascii="宋体" w:hAnsi="宋体" w:eastAsia="宋体"/>
          <w:sz w:val="52"/>
          <w:szCs w:val="52"/>
        </w:rPr>
        <w:t>说明书</w:t>
      </w:r>
    </w:p>
    <w:p>
      <w:pPr>
        <w:widowControl/>
        <w:spacing w:line="360" w:lineRule="auto"/>
        <w:jc w:val="left"/>
        <w:rPr>
          <w:rFonts w:ascii="宋体" w:hAnsi="宋体" w:eastAsia="宋体"/>
          <w:sz w:val="52"/>
          <w:szCs w:val="52"/>
        </w:rPr>
      </w:pPr>
      <w:r>
        <w:rPr>
          <w:rFonts w:ascii="宋体" w:hAnsi="宋体" w:eastAsia="宋体"/>
          <w:sz w:val="52"/>
          <w:szCs w:val="52"/>
        </w:rPr>
        <w:br w:type="page"/>
      </w:r>
    </w:p>
    <w:p>
      <w:pPr>
        <w:pStyle w:val="9"/>
        <w:tabs>
          <w:tab w:val="right" w:leader="dot" w:pos="8306"/>
        </w:tabs>
        <w:rPr>
          <w:sz w:val="30"/>
        </w:rPr>
      </w:pPr>
      <w:r>
        <w:rPr>
          <w:rFonts w:ascii="宋体" w:hAnsi="宋体" w:eastAsia="宋体"/>
          <w:sz w:val="52"/>
          <w:szCs w:val="52"/>
        </w:rPr>
        <w:fldChar w:fldCharType="begin"/>
      </w:r>
      <w:r>
        <w:rPr>
          <w:rFonts w:ascii="宋体" w:hAnsi="宋体" w:eastAsia="宋体"/>
          <w:sz w:val="52"/>
          <w:szCs w:val="52"/>
        </w:rPr>
        <w:instrText xml:space="preserve">TOC \o "1-3" \h \u </w:instrText>
      </w:r>
      <w:r>
        <w:rPr>
          <w:rFonts w:ascii="宋体" w:hAnsi="宋体" w:eastAsia="宋体"/>
          <w:sz w:val="52"/>
          <w:szCs w:val="52"/>
        </w:rPr>
        <w:fldChar w:fldCharType="separate"/>
      </w:r>
      <w:r>
        <w:rPr>
          <w:rFonts w:ascii="宋体" w:hAnsi="宋体" w:eastAsia="宋体"/>
          <w:sz w:val="30"/>
          <w:szCs w:val="52"/>
        </w:rPr>
        <w:fldChar w:fldCharType="begin"/>
      </w:r>
      <w:r>
        <w:rPr>
          <w:rFonts w:ascii="宋体" w:hAnsi="宋体" w:eastAsia="宋体"/>
          <w:sz w:val="30"/>
          <w:szCs w:val="52"/>
        </w:rPr>
        <w:instrText xml:space="preserve"> HYPERLINK \l _Toc17967 </w:instrText>
      </w:r>
      <w:r>
        <w:rPr>
          <w:rFonts w:ascii="宋体" w:hAnsi="宋体" w:eastAsia="宋体"/>
          <w:sz w:val="30"/>
          <w:szCs w:val="52"/>
        </w:rPr>
        <w:fldChar w:fldCharType="separate"/>
      </w:r>
      <w:r>
        <w:rPr>
          <w:rFonts w:ascii="宋体" w:hAnsi="宋体" w:eastAsia="宋体"/>
          <w:sz w:val="30"/>
          <w:szCs w:val="32"/>
        </w:rPr>
        <w:t xml:space="preserve">一、 </w:t>
      </w:r>
      <w:r>
        <w:rPr>
          <w:rFonts w:hint="eastAsia" w:ascii="宋体" w:hAnsi="宋体" w:eastAsia="宋体"/>
          <w:sz w:val="30"/>
          <w:szCs w:val="32"/>
        </w:rPr>
        <w:t>引言</w:t>
      </w:r>
      <w:r>
        <w:rPr>
          <w:sz w:val="30"/>
        </w:rPr>
        <w:tab/>
      </w:r>
      <w:r>
        <w:rPr>
          <w:sz w:val="30"/>
        </w:rPr>
        <w:fldChar w:fldCharType="begin"/>
      </w:r>
      <w:r>
        <w:rPr>
          <w:sz w:val="30"/>
        </w:rPr>
        <w:instrText xml:space="preserve"> PAGEREF _Toc17967 </w:instrText>
      </w:r>
      <w:r>
        <w:rPr>
          <w:sz w:val="30"/>
        </w:rPr>
        <w:fldChar w:fldCharType="separate"/>
      </w:r>
      <w:r>
        <w:rPr>
          <w:sz w:val="30"/>
        </w:rPr>
        <w:t>3</w:t>
      </w:r>
      <w:r>
        <w:rPr>
          <w:sz w:val="30"/>
        </w:rPr>
        <w:fldChar w:fldCharType="end"/>
      </w:r>
      <w:r>
        <w:rPr>
          <w:rFonts w:ascii="宋体" w:hAnsi="宋体" w:eastAsia="宋体"/>
          <w:sz w:val="30"/>
          <w:szCs w:val="52"/>
        </w:rPr>
        <w:fldChar w:fldCharType="end"/>
      </w:r>
    </w:p>
    <w:p>
      <w:pPr>
        <w:pStyle w:val="10"/>
        <w:tabs>
          <w:tab w:val="right" w:leader="dot" w:pos="8306"/>
        </w:tabs>
        <w:rPr>
          <w:sz w:val="30"/>
        </w:rPr>
      </w:pPr>
      <w:r>
        <w:rPr>
          <w:rFonts w:ascii="宋体" w:hAnsi="宋体" w:eastAsia="宋体"/>
          <w:sz w:val="30"/>
          <w:szCs w:val="52"/>
        </w:rPr>
        <w:fldChar w:fldCharType="begin"/>
      </w:r>
      <w:r>
        <w:rPr>
          <w:rFonts w:ascii="宋体" w:hAnsi="宋体" w:eastAsia="宋体"/>
          <w:sz w:val="30"/>
          <w:szCs w:val="52"/>
        </w:rPr>
        <w:instrText xml:space="preserve"> HYPERLINK \l _Toc10525 </w:instrText>
      </w:r>
      <w:r>
        <w:rPr>
          <w:rFonts w:ascii="宋体" w:hAnsi="宋体" w:eastAsia="宋体"/>
          <w:sz w:val="30"/>
          <w:szCs w:val="52"/>
        </w:rPr>
        <w:fldChar w:fldCharType="separate"/>
      </w:r>
      <w:r>
        <w:rPr>
          <w:rFonts w:hint="eastAsia"/>
          <w:sz w:val="30"/>
        </w:rPr>
        <w:t>1.1. 目的</w:t>
      </w:r>
      <w:r>
        <w:rPr>
          <w:sz w:val="30"/>
        </w:rPr>
        <w:tab/>
      </w:r>
      <w:r>
        <w:rPr>
          <w:sz w:val="30"/>
        </w:rPr>
        <w:fldChar w:fldCharType="begin"/>
      </w:r>
      <w:r>
        <w:rPr>
          <w:sz w:val="30"/>
        </w:rPr>
        <w:instrText xml:space="preserve"> PAGEREF _Toc10525 </w:instrText>
      </w:r>
      <w:r>
        <w:rPr>
          <w:sz w:val="30"/>
        </w:rPr>
        <w:fldChar w:fldCharType="separate"/>
      </w:r>
      <w:r>
        <w:rPr>
          <w:sz w:val="30"/>
        </w:rPr>
        <w:t>3</w:t>
      </w:r>
      <w:r>
        <w:rPr>
          <w:sz w:val="30"/>
        </w:rPr>
        <w:fldChar w:fldCharType="end"/>
      </w:r>
      <w:r>
        <w:rPr>
          <w:rFonts w:ascii="宋体" w:hAnsi="宋体" w:eastAsia="宋体"/>
          <w:sz w:val="30"/>
          <w:szCs w:val="52"/>
        </w:rPr>
        <w:fldChar w:fldCharType="end"/>
      </w:r>
    </w:p>
    <w:p>
      <w:pPr>
        <w:pStyle w:val="10"/>
        <w:tabs>
          <w:tab w:val="right" w:leader="dot" w:pos="8306"/>
        </w:tabs>
        <w:rPr>
          <w:sz w:val="30"/>
        </w:rPr>
      </w:pPr>
      <w:r>
        <w:rPr>
          <w:rFonts w:ascii="宋体" w:hAnsi="宋体" w:eastAsia="宋体"/>
          <w:sz w:val="30"/>
          <w:szCs w:val="52"/>
        </w:rPr>
        <w:fldChar w:fldCharType="begin"/>
      </w:r>
      <w:r>
        <w:rPr>
          <w:rFonts w:ascii="宋体" w:hAnsi="宋体" w:eastAsia="宋体"/>
          <w:sz w:val="30"/>
          <w:szCs w:val="52"/>
        </w:rPr>
        <w:instrText xml:space="preserve"> HYPERLINK \l _Toc4548 </w:instrText>
      </w:r>
      <w:r>
        <w:rPr>
          <w:rFonts w:ascii="宋体" w:hAnsi="宋体" w:eastAsia="宋体"/>
          <w:sz w:val="30"/>
          <w:szCs w:val="52"/>
        </w:rPr>
        <w:fldChar w:fldCharType="separate"/>
      </w:r>
      <w:r>
        <w:rPr>
          <w:rFonts w:hint="eastAsia"/>
          <w:sz w:val="30"/>
        </w:rPr>
        <w:t xml:space="preserve">1.2. </w:t>
      </w:r>
      <w:r>
        <w:rPr>
          <w:rFonts w:hint="eastAsia"/>
          <w:sz w:val="30"/>
          <w:lang w:eastAsia="zh-CN"/>
        </w:rPr>
        <w:t>项目背景</w:t>
      </w:r>
      <w:r>
        <w:rPr>
          <w:sz w:val="30"/>
        </w:rPr>
        <w:tab/>
      </w:r>
      <w:r>
        <w:rPr>
          <w:sz w:val="30"/>
        </w:rPr>
        <w:fldChar w:fldCharType="begin"/>
      </w:r>
      <w:r>
        <w:rPr>
          <w:sz w:val="30"/>
        </w:rPr>
        <w:instrText xml:space="preserve"> PAGEREF _Toc4548 </w:instrText>
      </w:r>
      <w:r>
        <w:rPr>
          <w:sz w:val="30"/>
        </w:rPr>
        <w:fldChar w:fldCharType="separate"/>
      </w:r>
      <w:r>
        <w:rPr>
          <w:sz w:val="30"/>
        </w:rPr>
        <w:t>3</w:t>
      </w:r>
      <w:r>
        <w:rPr>
          <w:sz w:val="30"/>
        </w:rPr>
        <w:fldChar w:fldCharType="end"/>
      </w:r>
      <w:r>
        <w:rPr>
          <w:rFonts w:ascii="宋体" w:hAnsi="宋体" w:eastAsia="宋体"/>
          <w:sz w:val="30"/>
          <w:szCs w:val="52"/>
        </w:rPr>
        <w:fldChar w:fldCharType="end"/>
      </w:r>
    </w:p>
    <w:p>
      <w:pPr>
        <w:pStyle w:val="10"/>
        <w:tabs>
          <w:tab w:val="right" w:leader="dot" w:pos="8306"/>
        </w:tabs>
        <w:rPr>
          <w:sz w:val="30"/>
        </w:rPr>
      </w:pPr>
      <w:r>
        <w:rPr>
          <w:rFonts w:ascii="宋体" w:hAnsi="宋体" w:eastAsia="宋体"/>
          <w:sz w:val="30"/>
          <w:szCs w:val="52"/>
        </w:rPr>
        <w:fldChar w:fldCharType="begin"/>
      </w:r>
      <w:r>
        <w:rPr>
          <w:rFonts w:ascii="宋体" w:hAnsi="宋体" w:eastAsia="宋体"/>
          <w:sz w:val="30"/>
          <w:szCs w:val="52"/>
        </w:rPr>
        <w:instrText xml:space="preserve"> HYPERLINK \l _Toc18796 </w:instrText>
      </w:r>
      <w:r>
        <w:rPr>
          <w:rFonts w:ascii="宋体" w:hAnsi="宋体" w:eastAsia="宋体"/>
          <w:sz w:val="30"/>
          <w:szCs w:val="52"/>
        </w:rPr>
        <w:fldChar w:fldCharType="separate"/>
      </w:r>
      <w:r>
        <w:rPr>
          <w:rFonts w:hint="eastAsia"/>
          <w:sz w:val="30"/>
        </w:rPr>
        <w:t>1.3. 参考资料</w:t>
      </w:r>
      <w:r>
        <w:rPr>
          <w:sz w:val="30"/>
        </w:rPr>
        <w:tab/>
      </w:r>
      <w:r>
        <w:rPr>
          <w:sz w:val="30"/>
        </w:rPr>
        <w:fldChar w:fldCharType="begin"/>
      </w:r>
      <w:r>
        <w:rPr>
          <w:sz w:val="30"/>
        </w:rPr>
        <w:instrText xml:space="preserve"> PAGEREF _Toc18796 </w:instrText>
      </w:r>
      <w:r>
        <w:rPr>
          <w:sz w:val="30"/>
        </w:rPr>
        <w:fldChar w:fldCharType="separate"/>
      </w:r>
      <w:r>
        <w:rPr>
          <w:sz w:val="30"/>
        </w:rPr>
        <w:t>4</w:t>
      </w:r>
      <w:r>
        <w:rPr>
          <w:sz w:val="30"/>
        </w:rPr>
        <w:fldChar w:fldCharType="end"/>
      </w:r>
      <w:r>
        <w:rPr>
          <w:rFonts w:ascii="宋体" w:hAnsi="宋体" w:eastAsia="宋体"/>
          <w:sz w:val="30"/>
          <w:szCs w:val="52"/>
        </w:rPr>
        <w:fldChar w:fldCharType="end"/>
      </w:r>
    </w:p>
    <w:p>
      <w:pPr>
        <w:pStyle w:val="9"/>
        <w:tabs>
          <w:tab w:val="right" w:leader="dot" w:pos="8306"/>
        </w:tabs>
        <w:rPr>
          <w:sz w:val="30"/>
        </w:rPr>
      </w:pPr>
      <w:r>
        <w:rPr>
          <w:rFonts w:ascii="宋体" w:hAnsi="宋体" w:eastAsia="宋体"/>
          <w:sz w:val="30"/>
          <w:szCs w:val="52"/>
        </w:rPr>
        <w:fldChar w:fldCharType="begin"/>
      </w:r>
      <w:r>
        <w:rPr>
          <w:rFonts w:ascii="宋体" w:hAnsi="宋体" w:eastAsia="宋体"/>
          <w:sz w:val="30"/>
          <w:szCs w:val="52"/>
        </w:rPr>
        <w:instrText xml:space="preserve"> HYPERLINK \l _Toc7115 </w:instrText>
      </w:r>
      <w:r>
        <w:rPr>
          <w:rFonts w:ascii="宋体" w:hAnsi="宋体" w:eastAsia="宋体"/>
          <w:sz w:val="30"/>
          <w:szCs w:val="52"/>
        </w:rPr>
        <w:fldChar w:fldCharType="separate"/>
      </w:r>
      <w:r>
        <w:rPr>
          <w:rFonts w:ascii="宋体" w:hAnsi="宋体" w:eastAsia="宋体"/>
          <w:sz w:val="30"/>
          <w:szCs w:val="32"/>
        </w:rPr>
        <w:t xml:space="preserve">二、 </w:t>
      </w:r>
      <w:r>
        <w:rPr>
          <w:rFonts w:hint="eastAsia" w:ascii="宋体" w:hAnsi="宋体" w:eastAsia="宋体"/>
          <w:sz w:val="30"/>
          <w:szCs w:val="32"/>
          <w:lang w:eastAsia="zh-CN"/>
        </w:rPr>
        <w:t>任务</w:t>
      </w:r>
      <w:r>
        <w:rPr>
          <w:rFonts w:hint="eastAsia" w:ascii="宋体" w:hAnsi="宋体" w:eastAsia="宋体"/>
          <w:sz w:val="30"/>
          <w:szCs w:val="32"/>
        </w:rPr>
        <w:t>概述</w:t>
      </w:r>
      <w:r>
        <w:rPr>
          <w:sz w:val="30"/>
        </w:rPr>
        <w:tab/>
      </w:r>
      <w:r>
        <w:rPr>
          <w:sz w:val="30"/>
        </w:rPr>
        <w:fldChar w:fldCharType="begin"/>
      </w:r>
      <w:r>
        <w:rPr>
          <w:sz w:val="30"/>
        </w:rPr>
        <w:instrText xml:space="preserve"> PAGEREF _Toc7115 </w:instrText>
      </w:r>
      <w:r>
        <w:rPr>
          <w:sz w:val="30"/>
        </w:rPr>
        <w:fldChar w:fldCharType="separate"/>
      </w:r>
      <w:r>
        <w:rPr>
          <w:sz w:val="30"/>
        </w:rPr>
        <w:t>4</w:t>
      </w:r>
      <w:r>
        <w:rPr>
          <w:sz w:val="30"/>
        </w:rPr>
        <w:fldChar w:fldCharType="end"/>
      </w:r>
      <w:r>
        <w:rPr>
          <w:rFonts w:ascii="宋体" w:hAnsi="宋体" w:eastAsia="宋体"/>
          <w:sz w:val="30"/>
          <w:szCs w:val="52"/>
        </w:rPr>
        <w:fldChar w:fldCharType="end"/>
      </w:r>
    </w:p>
    <w:p>
      <w:pPr>
        <w:pStyle w:val="10"/>
        <w:tabs>
          <w:tab w:val="right" w:leader="dot" w:pos="8306"/>
        </w:tabs>
        <w:rPr>
          <w:sz w:val="30"/>
        </w:rPr>
      </w:pPr>
      <w:r>
        <w:rPr>
          <w:rFonts w:ascii="宋体" w:hAnsi="宋体" w:eastAsia="宋体"/>
          <w:sz w:val="30"/>
          <w:szCs w:val="52"/>
        </w:rPr>
        <w:fldChar w:fldCharType="begin"/>
      </w:r>
      <w:r>
        <w:rPr>
          <w:rFonts w:ascii="宋体" w:hAnsi="宋体" w:eastAsia="宋体"/>
          <w:sz w:val="30"/>
          <w:szCs w:val="52"/>
        </w:rPr>
        <w:instrText xml:space="preserve"> HYPERLINK \l _Toc3610 </w:instrText>
      </w:r>
      <w:r>
        <w:rPr>
          <w:rFonts w:ascii="宋体" w:hAnsi="宋体" w:eastAsia="宋体"/>
          <w:sz w:val="30"/>
          <w:szCs w:val="52"/>
        </w:rPr>
        <w:fldChar w:fldCharType="separate"/>
      </w:r>
      <w:r>
        <w:rPr>
          <w:rFonts w:hint="eastAsia"/>
          <w:sz w:val="30"/>
        </w:rPr>
        <w:t>2.1. 目</w:t>
      </w:r>
      <w:r>
        <w:rPr>
          <w:rFonts w:hint="eastAsia"/>
          <w:sz w:val="30"/>
          <w:lang w:eastAsia="zh-CN"/>
        </w:rPr>
        <w:t>标</w:t>
      </w:r>
      <w:r>
        <w:rPr>
          <w:sz w:val="30"/>
        </w:rPr>
        <w:tab/>
      </w:r>
      <w:r>
        <w:rPr>
          <w:sz w:val="30"/>
        </w:rPr>
        <w:fldChar w:fldCharType="begin"/>
      </w:r>
      <w:r>
        <w:rPr>
          <w:sz w:val="30"/>
        </w:rPr>
        <w:instrText xml:space="preserve"> PAGEREF _Toc3610 </w:instrText>
      </w:r>
      <w:r>
        <w:rPr>
          <w:sz w:val="30"/>
        </w:rPr>
        <w:fldChar w:fldCharType="separate"/>
      </w:r>
      <w:r>
        <w:rPr>
          <w:sz w:val="30"/>
        </w:rPr>
        <w:t>4</w:t>
      </w:r>
      <w:r>
        <w:rPr>
          <w:sz w:val="30"/>
        </w:rPr>
        <w:fldChar w:fldCharType="end"/>
      </w:r>
      <w:r>
        <w:rPr>
          <w:rFonts w:ascii="宋体" w:hAnsi="宋体" w:eastAsia="宋体"/>
          <w:sz w:val="30"/>
          <w:szCs w:val="52"/>
        </w:rPr>
        <w:fldChar w:fldCharType="end"/>
      </w:r>
    </w:p>
    <w:p>
      <w:pPr>
        <w:pStyle w:val="10"/>
        <w:tabs>
          <w:tab w:val="right" w:leader="dot" w:pos="8306"/>
        </w:tabs>
        <w:rPr>
          <w:sz w:val="30"/>
        </w:rPr>
      </w:pPr>
      <w:r>
        <w:rPr>
          <w:rFonts w:ascii="宋体" w:hAnsi="宋体" w:eastAsia="宋体"/>
          <w:sz w:val="30"/>
          <w:szCs w:val="52"/>
        </w:rPr>
        <w:fldChar w:fldCharType="begin"/>
      </w:r>
      <w:r>
        <w:rPr>
          <w:rFonts w:ascii="宋体" w:hAnsi="宋体" w:eastAsia="宋体"/>
          <w:sz w:val="30"/>
          <w:szCs w:val="52"/>
        </w:rPr>
        <w:instrText xml:space="preserve"> HYPERLINK \l _Toc15001 </w:instrText>
      </w:r>
      <w:r>
        <w:rPr>
          <w:rFonts w:ascii="宋体" w:hAnsi="宋体" w:eastAsia="宋体"/>
          <w:sz w:val="30"/>
          <w:szCs w:val="52"/>
        </w:rPr>
        <w:fldChar w:fldCharType="separate"/>
      </w:r>
      <w:r>
        <w:rPr>
          <w:rFonts w:hint="eastAsia"/>
          <w:sz w:val="30"/>
        </w:rPr>
        <w:t>2.2. 需求概述</w:t>
      </w:r>
      <w:r>
        <w:rPr>
          <w:sz w:val="30"/>
        </w:rPr>
        <w:tab/>
      </w:r>
      <w:r>
        <w:rPr>
          <w:sz w:val="30"/>
        </w:rPr>
        <w:fldChar w:fldCharType="begin"/>
      </w:r>
      <w:r>
        <w:rPr>
          <w:sz w:val="30"/>
        </w:rPr>
        <w:instrText xml:space="preserve"> PAGEREF _Toc15001 </w:instrText>
      </w:r>
      <w:r>
        <w:rPr>
          <w:sz w:val="30"/>
        </w:rPr>
        <w:fldChar w:fldCharType="separate"/>
      </w:r>
      <w:r>
        <w:rPr>
          <w:sz w:val="30"/>
        </w:rPr>
        <w:t>4</w:t>
      </w:r>
      <w:r>
        <w:rPr>
          <w:sz w:val="30"/>
        </w:rPr>
        <w:fldChar w:fldCharType="end"/>
      </w:r>
      <w:r>
        <w:rPr>
          <w:rFonts w:ascii="宋体" w:hAnsi="宋体" w:eastAsia="宋体"/>
          <w:sz w:val="30"/>
          <w:szCs w:val="52"/>
        </w:rPr>
        <w:fldChar w:fldCharType="end"/>
      </w:r>
    </w:p>
    <w:p>
      <w:pPr>
        <w:pStyle w:val="9"/>
        <w:tabs>
          <w:tab w:val="right" w:leader="dot" w:pos="8306"/>
        </w:tabs>
        <w:rPr>
          <w:sz w:val="30"/>
        </w:rPr>
      </w:pPr>
      <w:r>
        <w:rPr>
          <w:rFonts w:ascii="宋体" w:hAnsi="宋体" w:eastAsia="宋体"/>
          <w:sz w:val="30"/>
          <w:szCs w:val="52"/>
        </w:rPr>
        <w:fldChar w:fldCharType="begin"/>
      </w:r>
      <w:r>
        <w:rPr>
          <w:rFonts w:ascii="宋体" w:hAnsi="宋体" w:eastAsia="宋体"/>
          <w:sz w:val="30"/>
          <w:szCs w:val="52"/>
        </w:rPr>
        <w:instrText xml:space="preserve"> HYPERLINK \l _Toc11208 </w:instrText>
      </w:r>
      <w:r>
        <w:rPr>
          <w:rFonts w:ascii="宋体" w:hAnsi="宋体" w:eastAsia="宋体"/>
          <w:sz w:val="30"/>
          <w:szCs w:val="52"/>
        </w:rPr>
        <w:fldChar w:fldCharType="separate"/>
      </w:r>
      <w:r>
        <w:rPr>
          <w:rFonts w:ascii="宋体" w:hAnsi="宋体" w:eastAsia="宋体"/>
          <w:sz w:val="30"/>
          <w:szCs w:val="32"/>
        </w:rPr>
        <w:t xml:space="preserve">三、 </w:t>
      </w:r>
      <w:r>
        <w:rPr>
          <w:rFonts w:hint="eastAsia" w:ascii="宋体" w:hAnsi="宋体" w:eastAsia="宋体"/>
          <w:sz w:val="30"/>
          <w:szCs w:val="32"/>
        </w:rPr>
        <w:t>系统功能</w:t>
      </w:r>
      <w:r>
        <w:rPr>
          <w:rFonts w:hint="eastAsia" w:ascii="宋体" w:hAnsi="宋体" w:eastAsia="宋体"/>
          <w:sz w:val="30"/>
          <w:szCs w:val="32"/>
          <w:lang w:eastAsia="zh-CN"/>
        </w:rPr>
        <w:t>概要</w:t>
      </w:r>
      <w:r>
        <w:rPr>
          <w:sz w:val="30"/>
        </w:rPr>
        <w:tab/>
      </w:r>
      <w:r>
        <w:rPr>
          <w:sz w:val="30"/>
        </w:rPr>
        <w:fldChar w:fldCharType="begin"/>
      </w:r>
      <w:r>
        <w:rPr>
          <w:sz w:val="30"/>
        </w:rPr>
        <w:instrText xml:space="preserve"> PAGEREF _Toc11208 </w:instrText>
      </w:r>
      <w:r>
        <w:rPr>
          <w:sz w:val="30"/>
        </w:rPr>
        <w:fldChar w:fldCharType="separate"/>
      </w:r>
      <w:r>
        <w:rPr>
          <w:sz w:val="30"/>
        </w:rPr>
        <w:t>5</w:t>
      </w:r>
      <w:r>
        <w:rPr>
          <w:sz w:val="30"/>
        </w:rPr>
        <w:fldChar w:fldCharType="end"/>
      </w:r>
      <w:r>
        <w:rPr>
          <w:rFonts w:ascii="宋体" w:hAnsi="宋体" w:eastAsia="宋体"/>
          <w:sz w:val="30"/>
          <w:szCs w:val="52"/>
        </w:rPr>
        <w:fldChar w:fldCharType="end"/>
      </w:r>
    </w:p>
    <w:p>
      <w:pPr>
        <w:pStyle w:val="10"/>
        <w:tabs>
          <w:tab w:val="right" w:leader="dot" w:pos="8306"/>
        </w:tabs>
        <w:rPr>
          <w:sz w:val="30"/>
        </w:rPr>
      </w:pPr>
      <w:r>
        <w:rPr>
          <w:rFonts w:ascii="宋体" w:hAnsi="宋体" w:eastAsia="宋体"/>
          <w:sz w:val="30"/>
          <w:szCs w:val="52"/>
        </w:rPr>
        <w:fldChar w:fldCharType="begin"/>
      </w:r>
      <w:r>
        <w:rPr>
          <w:rFonts w:ascii="宋体" w:hAnsi="宋体" w:eastAsia="宋体"/>
          <w:sz w:val="30"/>
          <w:szCs w:val="52"/>
        </w:rPr>
        <w:instrText xml:space="preserve"> HYPERLINK \l _Toc12645 </w:instrText>
      </w:r>
      <w:r>
        <w:rPr>
          <w:rFonts w:ascii="宋体" w:hAnsi="宋体" w:eastAsia="宋体"/>
          <w:sz w:val="30"/>
          <w:szCs w:val="52"/>
        </w:rPr>
        <w:fldChar w:fldCharType="separate"/>
      </w:r>
      <w:r>
        <w:rPr>
          <w:rFonts w:hint="eastAsia"/>
          <w:sz w:val="30"/>
        </w:rPr>
        <w:t>3.1. 皋亭山智慧登山移动端App</w:t>
      </w:r>
      <w:r>
        <w:rPr>
          <w:sz w:val="30"/>
        </w:rPr>
        <w:tab/>
      </w:r>
      <w:r>
        <w:rPr>
          <w:sz w:val="30"/>
        </w:rPr>
        <w:fldChar w:fldCharType="begin"/>
      </w:r>
      <w:r>
        <w:rPr>
          <w:sz w:val="30"/>
        </w:rPr>
        <w:instrText xml:space="preserve"> PAGEREF _Toc12645 </w:instrText>
      </w:r>
      <w:r>
        <w:rPr>
          <w:sz w:val="30"/>
        </w:rPr>
        <w:fldChar w:fldCharType="separate"/>
      </w:r>
      <w:r>
        <w:rPr>
          <w:sz w:val="30"/>
        </w:rPr>
        <w:t>5</w:t>
      </w:r>
      <w:r>
        <w:rPr>
          <w:sz w:val="30"/>
        </w:rPr>
        <w:fldChar w:fldCharType="end"/>
      </w:r>
      <w:r>
        <w:rPr>
          <w:rFonts w:ascii="宋体" w:hAnsi="宋体" w:eastAsia="宋体"/>
          <w:sz w:val="30"/>
          <w:szCs w:val="52"/>
        </w:rPr>
        <w:fldChar w:fldCharType="end"/>
      </w:r>
    </w:p>
    <w:p>
      <w:pPr>
        <w:pStyle w:val="6"/>
        <w:tabs>
          <w:tab w:val="right" w:leader="dot" w:pos="8306"/>
        </w:tabs>
        <w:rPr>
          <w:sz w:val="30"/>
        </w:rPr>
      </w:pPr>
      <w:r>
        <w:rPr>
          <w:rFonts w:ascii="宋体" w:hAnsi="宋体" w:eastAsia="宋体"/>
          <w:sz w:val="30"/>
          <w:szCs w:val="52"/>
        </w:rPr>
        <w:fldChar w:fldCharType="begin"/>
      </w:r>
      <w:r>
        <w:rPr>
          <w:rFonts w:ascii="宋体" w:hAnsi="宋体" w:eastAsia="宋体"/>
          <w:sz w:val="30"/>
          <w:szCs w:val="52"/>
        </w:rPr>
        <w:instrText xml:space="preserve"> HYPERLINK \l _Toc7559 </w:instrText>
      </w:r>
      <w:r>
        <w:rPr>
          <w:rFonts w:ascii="宋体" w:hAnsi="宋体" w:eastAsia="宋体"/>
          <w:sz w:val="30"/>
          <w:szCs w:val="52"/>
        </w:rPr>
        <w:fldChar w:fldCharType="separate"/>
      </w:r>
      <w:r>
        <w:rPr>
          <w:rFonts w:hint="eastAsia" w:ascii="宋体" w:hAnsi="宋体" w:eastAsia="宋体"/>
          <w:sz w:val="30"/>
          <w:szCs w:val="21"/>
        </w:rPr>
        <w:t xml:space="preserve">3.1.1. </w:t>
      </w:r>
      <w:r>
        <w:rPr>
          <w:rFonts w:hint="eastAsia"/>
          <w:sz w:val="30"/>
        </w:rPr>
        <w:t>景区介绍</w:t>
      </w:r>
      <w:r>
        <w:rPr>
          <w:sz w:val="30"/>
        </w:rPr>
        <w:tab/>
      </w:r>
      <w:r>
        <w:rPr>
          <w:sz w:val="30"/>
        </w:rPr>
        <w:fldChar w:fldCharType="begin"/>
      </w:r>
      <w:r>
        <w:rPr>
          <w:sz w:val="30"/>
        </w:rPr>
        <w:instrText xml:space="preserve"> PAGEREF _Toc7559 </w:instrText>
      </w:r>
      <w:r>
        <w:rPr>
          <w:sz w:val="30"/>
        </w:rPr>
        <w:fldChar w:fldCharType="separate"/>
      </w:r>
      <w:r>
        <w:rPr>
          <w:sz w:val="30"/>
        </w:rPr>
        <w:t>5</w:t>
      </w:r>
      <w:r>
        <w:rPr>
          <w:sz w:val="30"/>
        </w:rPr>
        <w:fldChar w:fldCharType="end"/>
      </w:r>
      <w:r>
        <w:rPr>
          <w:rFonts w:ascii="宋体" w:hAnsi="宋体" w:eastAsia="宋体"/>
          <w:sz w:val="30"/>
          <w:szCs w:val="52"/>
        </w:rPr>
        <w:fldChar w:fldCharType="end"/>
      </w:r>
    </w:p>
    <w:p>
      <w:pPr>
        <w:pStyle w:val="6"/>
        <w:tabs>
          <w:tab w:val="right" w:leader="dot" w:pos="8306"/>
        </w:tabs>
        <w:rPr>
          <w:sz w:val="30"/>
        </w:rPr>
      </w:pPr>
      <w:r>
        <w:rPr>
          <w:rFonts w:ascii="宋体" w:hAnsi="宋体" w:eastAsia="宋体"/>
          <w:sz w:val="30"/>
          <w:szCs w:val="52"/>
        </w:rPr>
        <w:fldChar w:fldCharType="begin"/>
      </w:r>
      <w:r>
        <w:rPr>
          <w:rFonts w:ascii="宋体" w:hAnsi="宋体" w:eastAsia="宋体"/>
          <w:sz w:val="30"/>
          <w:szCs w:val="52"/>
        </w:rPr>
        <w:instrText xml:space="preserve"> HYPERLINK \l _Toc2275 </w:instrText>
      </w:r>
      <w:r>
        <w:rPr>
          <w:rFonts w:ascii="宋体" w:hAnsi="宋体" w:eastAsia="宋体"/>
          <w:sz w:val="30"/>
          <w:szCs w:val="52"/>
        </w:rPr>
        <w:fldChar w:fldCharType="separate"/>
      </w:r>
      <w:r>
        <w:rPr>
          <w:rFonts w:hint="eastAsia"/>
          <w:sz w:val="30"/>
        </w:rPr>
        <w:t>3.1.2. 电子导游</w:t>
      </w:r>
      <w:r>
        <w:rPr>
          <w:sz w:val="30"/>
        </w:rPr>
        <w:tab/>
      </w:r>
      <w:r>
        <w:rPr>
          <w:sz w:val="30"/>
        </w:rPr>
        <w:fldChar w:fldCharType="begin"/>
      </w:r>
      <w:r>
        <w:rPr>
          <w:sz w:val="30"/>
        </w:rPr>
        <w:instrText xml:space="preserve"> PAGEREF _Toc2275 </w:instrText>
      </w:r>
      <w:r>
        <w:rPr>
          <w:sz w:val="30"/>
        </w:rPr>
        <w:fldChar w:fldCharType="separate"/>
      </w:r>
      <w:r>
        <w:rPr>
          <w:sz w:val="30"/>
        </w:rPr>
        <w:t>6</w:t>
      </w:r>
      <w:r>
        <w:rPr>
          <w:sz w:val="30"/>
        </w:rPr>
        <w:fldChar w:fldCharType="end"/>
      </w:r>
      <w:r>
        <w:rPr>
          <w:rFonts w:ascii="宋体" w:hAnsi="宋体" w:eastAsia="宋体"/>
          <w:sz w:val="30"/>
          <w:szCs w:val="52"/>
        </w:rPr>
        <w:fldChar w:fldCharType="end"/>
      </w:r>
    </w:p>
    <w:p>
      <w:pPr>
        <w:pStyle w:val="6"/>
        <w:tabs>
          <w:tab w:val="right" w:leader="dot" w:pos="8306"/>
        </w:tabs>
        <w:rPr>
          <w:sz w:val="30"/>
        </w:rPr>
      </w:pPr>
      <w:r>
        <w:rPr>
          <w:rFonts w:ascii="宋体" w:hAnsi="宋体" w:eastAsia="宋体"/>
          <w:sz w:val="30"/>
          <w:szCs w:val="52"/>
        </w:rPr>
        <w:fldChar w:fldCharType="begin"/>
      </w:r>
      <w:r>
        <w:rPr>
          <w:rFonts w:ascii="宋体" w:hAnsi="宋体" w:eastAsia="宋体"/>
          <w:sz w:val="30"/>
          <w:szCs w:val="52"/>
        </w:rPr>
        <w:instrText xml:space="preserve"> HYPERLINK \l _Toc889 </w:instrText>
      </w:r>
      <w:r>
        <w:rPr>
          <w:rFonts w:ascii="宋体" w:hAnsi="宋体" w:eastAsia="宋体"/>
          <w:sz w:val="30"/>
          <w:szCs w:val="52"/>
        </w:rPr>
        <w:fldChar w:fldCharType="separate"/>
      </w:r>
      <w:r>
        <w:rPr>
          <w:rFonts w:hint="eastAsia"/>
          <w:sz w:val="30"/>
        </w:rPr>
        <w:t>3.1.3. 赛事管理</w:t>
      </w:r>
      <w:r>
        <w:rPr>
          <w:sz w:val="30"/>
        </w:rPr>
        <w:tab/>
      </w:r>
      <w:r>
        <w:rPr>
          <w:sz w:val="30"/>
        </w:rPr>
        <w:fldChar w:fldCharType="begin"/>
      </w:r>
      <w:r>
        <w:rPr>
          <w:sz w:val="30"/>
        </w:rPr>
        <w:instrText xml:space="preserve"> PAGEREF _Toc889 </w:instrText>
      </w:r>
      <w:r>
        <w:rPr>
          <w:sz w:val="30"/>
        </w:rPr>
        <w:fldChar w:fldCharType="separate"/>
      </w:r>
      <w:r>
        <w:rPr>
          <w:sz w:val="30"/>
        </w:rPr>
        <w:t>7</w:t>
      </w:r>
      <w:r>
        <w:rPr>
          <w:sz w:val="30"/>
        </w:rPr>
        <w:fldChar w:fldCharType="end"/>
      </w:r>
      <w:r>
        <w:rPr>
          <w:rFonts w:ascii="宋体" w:hAnsi="宋体" w:eastAsia="宋体"/>
          <w:sz w:val="30"/>
          <w:szCs w:val="52"/>
        </w:rPr>
        <w:fldChar w:fldCharType="end"/>
      </w:r>
    </w:p>
    <w:p>
      <w:pPr>
        <w:pStyle w:val="6"/>
        <w:tabs>
          <w:tab w:val="right" w:leader="dot" w:pos="8306"/>
        </w:tabs>
        <w:rPr>
          <w:sz w:val="30"/>
        </w:rPr>
      </w:pPr>
      <w:r>
        <w:rPr>
          <w:rFonts w:ascii="宋体" w:hAnsi="宋体" w:eastAsia="宋体"/>
          <w:sz w:val="30"/>
          <w:szCs w:val="52"/>
        </w:rPr>
        <w:fldChar w:fldCharType="begin"/>
      </w:r>
      <w:r>
        <w:rPr>
          <w:rFonts w:ascii="宋体" w:hAnsi="宋体" w:eastAsia="宋体"/>
          <w:sz w:val="30"/>
          <w:szCs w:val="52"/>
        </w:rPr>
        <w:instrText xml:space="preserve"> HYPERLINK \l _Toc14826 </w:instrText>
      </w:r>
      <w:r>
        <w:rPr>
          <w:rFonts w:ascii="宋体" w:hAnsi="宋体" w:eastAsia="宋体"/>
          <w:sz w:val="30"/>
          <w:szCs w:val="52"/>
        </w:rPr>
        <w:fldChar w:fldCharType="separate"/>
      </w:r>
      <w:r>
        <w:rPr>
          <w:rFonts w:hint="eastAsia"/>
          <w:sz w:val="30"/>
        </w:rPr>
        <w:t>3.1.4. 文创游</w:t>
      </w:r>
      <w:r>
        <w:rPr>
          <w:sz w:val="30"/>
        </w:rPr>
        <w:tab/>
      </w:r>
      <w:r>
        <w:rPr>
          <w:sz w:val="30"/>
        </w:rPr>
        <w:fldChar w:fldCharType="begin"/>
      </w:r>
      <w:r>
        <w:rPr>
          <w:sz w:val="30"/>
        </w:rPr>
        <w:instrText xml:space="preserve"> PAGEREF _Toc14826 </w:instrText>
      </w:r>
      <w:r>
        <w:rPr>
          <w:sz w:val="30"/>
        </w:rPr>
        <w:fldChar w:fldCharType="separate"/>
      </w:r>
      <w:r>
        <w:rPr>
          <w:sz w:val="30"/>
        </w:rPr>
        <w:t>10</w:t>
      </w:r>
      <w:r>
        <w:rPr>
          <w:sz w:val="30"/>
        </w:rPr>
        <w:fldChar w:fldCharType="end"/>
      </w:r>
      <w:r>
        <w:rPr>
          <w:rFonts w:ascii="宋体" w:hAnsi="宋体" w:eastAsia="宋体"/>
          <w:sz w:val="30"/>
          <w:szCs w:val="52"/>
        </w:rPr>
        <w:fldChar w:fldCharType="end"/>
      </w:r>
    </w:p>
    <w:p>
      <w:pPr>
        <w:pStyle w:val="6"/>
        <w:tabs>
          <w:tab w:val="right" w:leader="dot" w:pos="8306"/>
        </w:tabs>
        <w:rPr>
          <w:sz w:val="30"/>
        </w:rPr>
      </w:pPr>
      <w:r>
        <w:rPr>
          <w:rFonts w:ascii="宋体" w:hAnsi="宋体" w:eastAsia="宋体"/>
          <w:sz w:val="30"/>
          <w:szCs w:val="52"/>
        </w:rPr>
        <w:fldChar w:fldCharType="begin"/>
      </w:r>
      <w:r>
        <w:rPr>
          <w:rFonts w:ascii="宋体" w:hAnsi="宋体" w:eastAsia="宋体"/>
          <w:sz w:val="30"/>
          <w:szCs w:val="52"/>
        </w:rPr>
        <w:instrText xml:space="preserve"> HYPERLINK \l _Toc20331 </w:instrText>
      </w:r>
      <w:r>
        <w:rPr>
          <w:rFonts w:ascii="宋体" w:hAnsi="宋体" w:eastAsia="宋体"/>
          <w:sz w:val="30"/>
          <w:szCs w:val="52"/>
        </w:rPr>
        <w:fldChar w:fldCharType="separate"/>
      </w:r>
      <w:r>
        <w:rPr>
          <w:rFonts w:hint="eastAsia"/>
          <w:sz w:val="30"/>
        </w:rPr>
        <w:t>3.1.5. 个人中心</w:t>
      </w:r>
      <w:r>
        <w:rPr>
          <w:sz w:val="30"/>
        </w:rPr>
        <w:tab/>
      </w:r>
      <w:r>
        <w:rPr>
          <w:sz w:val="30"/>
        </w:rPr>
        <w:fldChar w:fldCharType="begin"/>
      </w:r>
      <w:r>
        <w:rPr>
          <w:sz w:val="30"/>
        </w:rPr>
        <w:instrText xml:space="preserve"> PAGEREF _Toc20331 </w:instrText>
      </w:r>
      <w:r>
        <w:rPr>
          <w:sz w:val="30"/>
        </w:rPr>
        <w:fldChar w:fldCharType="separate"/>
      </w:r>
      <w:r>
        <w:rPr>
          <w:sz w:val="30"/>
        </w:rPr>
        <w:t>11</w:t>
      </w:r>
      <w:r>
        <w:rPr>
          <w:sz w:val="30"/>
        </w:rPr>
        <w:fldChar w:fldCharType="end"/>
      </w:r>
      <w:r>
        <w:rPr>
          <w:rFonts w:ascii="宋体" w:hAnsi="宋体" w:eastAsia="宋体"/>
          <w:sz w:val="30"/>
          <w:szCs w:val="52"/>
        </w:rPr>
        <w:fldChar w:fldCharType="end"/>
      </w:r>
    </w:p>
    <w:p>
      <w:pPr>
        <w:pStyle w:val="9"/>
        <w:tabs>
          <w:tab w:val="right" w:leader="dot" w:pos="8306"/>
        </w:tabs>
      </w:pPr>
      <w:r>
        <w:rPr>
          <w:rFonts w:ascii="宋体" w:hAnsi="宋体" w:eastAsia="宋体"/>
          <w:sz w:val="30"/>
          <w:szCs w:val="52"/>
        </w:rPr>
        <w:fldChar w:fldCharType="begin"/>
      </w:r>
      <w:r>
        <w:rPr>
          <w:rFonts w:ascii="宋体" w:hAnsi="宋体" w:eastAsia="宋体"/>
          <w:sz w:val="30"/>
          <w:szCs w:val="52"/>
        </w:rPr>
        <w:instrText xml:space="preserve"> HYPERLINK \l _Toc8733 </w:instrText>
      </w:r>
      <w:r>
        <w:rPr>
          <w:rFonts w:ascii="宋体" w:hAnsi="宋体" w:eastAsia="宋体"/>
          <w:sz w:val="30"/>
          <w:szCs w:val="52"/>
        </w:rPr>
        <w:fldChar w:fldCharType="separate"/>
      </w:r>
      <w:r>
        <w:rPr>
          <w:rFonts w:ascii="宋体" w:hAnsi="宋体" w:eastAsia="宋体"/>
          <w:sz w:val="30"/>
          <w:szCs w:val="32"/>
        </w:rPr>
        <w:t xml:space="preserve">四、 </w:t>
      </w:r>
      <w:r>
        <w:rPr>
          <w:rFonts w:hint="eastAsia" w:ascii="宋体" w:hAnsi="宋体" w:eastAsia="宋体"/>
          <w:sz w:val="30"/>
          <w:szCs w:val="32"/>
        </w:rPr>
        <w:t>软硬件或其他外部系统接口需求</w:t>
      </w:r>
      <w:r>
        <w:rPr>
          <w:sz w:val="30"/>
        </w:rPr>
        <w:tab/>
      </w:r>
      <w:r>
        <w:rPr>
          <w:sz w:val="30"/>
        </w:rPr>
        <w:fldChar w:fldCharType="begin"/>
      </w:r>
      <w:r>
        <w:rPr>
          <w:sz w:val="30"/>
        </w:rPr>
        <w:instrText xml:space="preserve"> PAGEREF _Toc8733 </w:instrText>
      </w:r>
      <w:r>
        <w:rPr>
          <w:sz w:val="30"/>
        </w:rPr>
        <w:fldChar w:fldCharType="separate"/>
      </w:r>
      <w:r>
        <w:rPr>
          <w:sz w:val="30"/>
        </w:rPr>
        <w:t>13</w:t>
      </w:r>
      <w:r>
        <w:rPr>
          <w:sz w:val="30"/>
        </w:rPr>
        <w:fldChar w:fldCharType="end"/>
      </w:r>
      <w:r>
        <w:rPr>
          <w:rFonts w:ascii="宋体" w:hAnsi="宋体" w:eastAsia="宋体"/>
          <w:sz w:val="30"/>
          <w:szCs w:val="52"/>
        </w:rPr>
        <w:fldChar w:fldCharType="end"/>
      </w:r>
    </w:p>
    <w:p>
      <w:pPr>
        <w:widowControl/>
        <w:spacing w:line="360" w:lineRule="auto"/>
        <w:jc w:val="left"/>
        <w:rPr>
          <w:rFonts w:ascii="宋体" w:hAnsi="宋体" w:eastAsia="宋体"/>
          <w:sz w:val="52"/>
          <w:szCs w:val="52"/>
        </w:rPr>
      </w:pPr>
      <w:r>
        <w:rPr>
          <w:rFonts w:ascii="宋体" w:hAnsi="宋体" w:eastAsia="宋体"/>
          <w:szCs w:val="52"/>
        </w:rPr>
        <w:fldChar w:fldCharType="end"/>
      </w:r>
    </w:p>
    <w:p>
      <w:pPr>
        <w:widowControl/>
        <w:spacing w:line="360" w:lineRule="auto"/>
        <w:jc w:val="left"/>
        <w:rPr>
          <w:rFonts w:ascii="宋体" w:hAnsi="宋体" w:eastAsia="宋体"/>
          <w:sz w:val="52"/>
          <w:szCs w:val="52"/>
        </w:rPr>
      </w:pPr>
    </w:p>
    <w:p>
      <w:pPr>
        <w:widowControl/>
        <w:spacing w:line="360" w:lineRule="auto"/>
        <w:jc w:val="left"/>
        <w:rPr>
          <w:rFonts w:ascii="宋体" w:hAnsi="宋体" w:eastAsia="宋体"/>
          <w:sz w:val="52"/>
          <w:szCs w:val="52"/>
        </w:rPr>
      </w:pPr>
    </w:p>
    <w:p>
      <w:pPr>
        <w:widowControl/>
        <w:spacing w:line="360" w:lineRule="auto"/>
        <w:jc w:val="left"/>
        <w:rPr>
          <w:rFonts w:ascii="宋体" w:hAnsi="宋体" w:eastAsia="宋体"/>
          <w:sz w:val="52"/>
          <w:szCs w:val="52"/>
        </w:rPr>
      </w:pPr>
    </w:p>
    <w:p>
      <w:pPr>
        <w:widowControl/>
        <w:spacing w:line="360" w:lineRule="auto"/>
        <w:jc w:val="left"/>
        <w:rPr>
          <w:rFonts w:ascii="宋体" w:hAnsi="宋体" w:eastAsia="宋体"/>
          <w:sz w:val="52"/>
          <w:szCs w:val="52"/>
        </w:rPr>
      </w:pPr>
    </w:p>
    <w:p>
      <w:pPr>
        <w:pStyle w:val="2"/>
        <w:numPr>
          <w:ilvl w:val="0"/>
          <w:numId w:val="1"/>
        </w:numPr>
        <w:spacing w:line="360" w:lineRule="auto"/>
        <w:rPr>
          <w:rFonts w:ascii="宋体" w:hAnsi="宋体" w:eastAsia="宋体"/>
          <w:sz w:val="32"/>
          <w:szCs w:val="32"/>
        </w:rPr>
      </w:pPr>
      <w:bookmarkStart w:id="0" w:name="_Toc463881886"/>
      <w:bookmarkStart w:id="1" w:name="_Toc17967"/>
      <w:r>
        <w:rPr>
          <w:rFonts w:hint="eastAsia" w:ascii="宋体" w:hAnsi="宋体" w:eastAsia="宋体"/>
          <w:sz w:val="32"/>
          <w:szCs w:val="32"/>
        </w:rPr>
        <w:t>引言</w:t>
      </w:r>
      <w:bookmarkEnd w:id="0"/>
      <w:bookmarkEnd w:id="1"/>
    </w:p>
    <w:p>
      <w:pPr>
        <w:pStyle w:val="3"/>
        <w:numPr>
          <w:ilvl w:val="0"/>
          <w:numId w:val="2"/>
        </w:numPr>
        <w:spacing w:line="360" w:lineRule="auto"/>
      </w:pPr>
      <w:bookmarkStart w:id="2" w:name="_Toc463881887"/>
      <w:bookmarkStart w:id="3" w:name="_Toc10525"/>
      <w:r>
        <w:rPr>
          <w:rFonts w:hint="eastAsia"/>
        </w:rPr>
        <w:t>目的</w:t>
      </w:r>
      <w:bookmarkEnd w:id="2"/>
      <w:bookmarkEnd w:id="3"/>
    </w:p>
    <w:p>
      <w:pPr>
        <w:spacing w:line="360" w:lineRule="auto"/>
        <w:ind w:firstLine="210"/>
        <w:jc w:val="left"/>
        <w:rPr>
          <w:rFonts w:ascii="Times New Roman" w:hAnsi="Times New Roman" w:eastAsia="宋体" w:cs="Times New Roman"/>
          <w:sz w:val="24"/>
          <w:szCs w:val="20"/>
        </w:rPr>
      </w:pPr>
      <w:r>
        <w:rPr>
          <w:rFonts w:hint="eastAsia" w:ascii="宋体" w:hAnsi="宋体" w:eastAsia="宋体"/>
          <w:szCs w:val="21"/>
        </w:rPr>
        <w:t>　</w:t>
      </w:r>
      <w:r>
        <w:rPr>
          <w:rFonts w:hint="eastAsia" w:ascii="Times New Roman" w:hAnsi="Times New Roman" w:eastAsia="宋体" w:cs="Times New Roman"/>
          <w:sz w:val="24"/>
          <w:szCs w:val="20"/>
        </w:rPr>
        <w:t>本文档的目的是明确软件开发需求、安排项目规划与进度；反映出系统的结构，为开发人员、维护人员、需求人员间提供共同的协议而创立基础，对软件功能的实现作使命描述，作为软件人员进行设计和编码的基础；作为需求人员和开发人员之间的共同文档，为双方相互了解提供基础；确定系统测试及验收内容。</w:t>
      </w:r>
    </w:p>
    <w:p>
      <w:pPr>
        <w:pStyle w:val="3"/>
        <w:numPr>
          <w:ilvl w:val="0"/>
          <w:numId w:val="2"/>
        </w:numPr>
        <w:spacing w:line="360" w:lineRule="auto"/>
      </w:pPr>
      <w:bookmarkStart w:id="4" w:name="_Toc4548"/>
      <w:r>
        <w:rPr>
          <w:rFonts w:hint="eastAsia"/>
          <w:lang w:eastAsia="zh-CN"/>
        </w:rPr>
        <w:t>项目背景</w:t>
      </w:r>
      <w:bookmarkEnd w:id="4"/>
    </w:p>
    <w:p>
      <w:pPr>
        <w:spacing w:line="360" w:lineRule="auto"/>
        <w:ind w:firstLine="210"/>
        <w:jc w:val="left"/>
        <w:rPr>
          <w:rFonts w:ascii="宋体" w:hAnsi="宋体" w:eastAsia="宋体" w:cs="Times New Roman"/>
          <w:sz w:val="24"/>
          <w:szCs w:val="20"/>
        </w:rPr>
      </w:pPr>
      <w:r>
        <w:rPr>
          <w:rFonts w:hint="eastAsia" w:ascii="宋体" w:hAnsi="宋体" w:eastAsia="宋体"/>
          <w:szCs w:val="21"/>
        </w:rPr>
        <w:t>　</w:t>
      </w:r>
      <w:r>
        <w:rPr>
          <w:rFonts w:hint="eastAsia" w:ascii="宋体" w:hAnsi="宋体" w:eastAsia="宋体" w:cs="Times New Roman"/>
          <w:sz w:val="24"/>
          <w:szCs w:val="20"/>
        </w:rPr>
        <w:t>按照皋亭山景区“两年打基础、三年创4A、五年争一流”的目标，以“政府主导、市场动作、项目带动、一次规划、分步实施”的思路，坚持“部门指导、主体操作、属地配合”的原则，进一步明确以“生态观光、休闲度假、健身养生、宗教活动”为主题，把皋亭山打造成为“集风景旅游、商务观光、休闲度假、文化发展为一体的城市旅游区和立足杭州、面向长三角的特色旅游综合体”，使之成为“杭州城市旅游的后花园”的规划定位。通过这样的定位与思路来建设智慧皋亭山。</w:t>
      </w:r>
    </w:p>
    <w:p>
      <w:pPr>
        <w:spacing w:line="360" w:lineRule="auto"/>
        <w:ind w:firstLine="21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　</w:t>
      </w:r>
      <w:r>
        <w:rPr>
          <w:rFonts w:hint="eastAsia" w:ascii="宋体" w:hAnsi="宋体" w:eastAsia="宋体" w:cs="Times New Roman"/>
          <w:sz w:val="24"/>
          <w:szCs w:val="20"/>
        </w:rPr>
        <w:t>智慧皋亭山以提供智慧服务为核心，以各业务应用信息系统建设为纽带，整合景区资源，实现信息共享，创新管理模式，变分散管理为协同联动，变多级管理为扁平化管理，变粗放管理为精细管理，实现“资源保护数字化、经营管理智能化、产业整合网络化”，以信息带管理、以信息促保护、以信息增效益，全面促进景区环境、社会、经济的可持续发展。皋亭山智慧景区的“智慧”将体现在智慧管控平台、智慧服务平台、智慧营销平台这三个方面，从而提高景区旅游业务的综合管理和运营能力，创建优质的旅游生态环境，提升旅游的服务品质，进而推动地区旅游经济的快速、健康发展。</w:t>
      </w:r>
    </w:p>
    <w:p>
      <w:pPr>
        <w:spacing w:line="360" w:lineRule="auto"/>
        <w:ind w:firstLine="210"/>
        <w:jc w:val="left"/>
        <w:rPr>
          <w:rFonts w:ascii="Times New Roman" w:hAnsi="Times New Roman" w:eastAsia="宋体" w:cs="Times New Roman"/>
          <w:sz w:val="24"/>
          <w:szCs w:val="20"/>
        </w:rPr>
      </w:pPr>
    </w:p>
    <w:p>
      <w:pPr>
        <w:pStyle w:val="3"/>
        <w:numPr>
          <w:ilvl w:val="0"/>
          <w:numId w:val="2"/>
        </w:numPr>
        <w:spacing w:line="360" w:lineRule="auto"/>
      </w:pPr>
      <w:bookmarkStart w:id="5" w:name="_Toc463881890"/>
      <w:bookmarkStart w:id="6" w:name="_Toc18796"/>
      <w:r>
        <w:rPr>
          <w:rFonts w:hint="eastAsia"/>
        </w:rPr>
        <w:t>参考资料</w:t>
      </w:r>
      <w:bookmarkEnd w:id="5"/>
      <w:bookmarkEnd w:id="6"/>
    </w:p>
    <w:p>
      <w:pPr>
        <w:pStyle w:val="17"/>
        <w:numPr>
          <w:ilvl w:val="0"/>
          <w:numId w:val="3"/>
        </w:numPr>
        <w:spacing w:line="360" w:lineRule="auto"/>
        <w:ind w:firstLineChars="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《软件需求工程：原理和方法》 金芝，刘璘，金英  科学出版社</w:t>
      </w:r>
    </w:p>
    <w:p>
      <w:pPr>
        <w:pStyle w:val="17"/>
        <w:numPr>
          <w:ilvl w:val="0"/>
          <w:numId w:val="3"/>
        </w:numPr>
        <w:spacing w:line="360" w:lineRule="auto"/>
        <w:ind w:firstLineChars="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《实用软件工程》第三版  殷人昆 清华大学出版社</w:t>
      </w:r>
    </w:p>
    <w:p>
      <w:pPr>
        <w:pStyle w:val="2"/>
        <w:numPr>
          <w:ilvl w:val="0"/>
          <w:numId w:val="1"/>
        </w:numPr>
        <w:spacing w:line="360" w:lineRule="auto"/>
        <w:rPr>
          <w:rFonts w:ascii="宋体" w:hAnsi="宋体" w:eastAsia="宋体"/>
          <w:sz w:val="32"/>
          <w:szCs w:val="32"/>
        </w:rPr>
      </w:pPr>
      <w:bookmarkStart w:id="7" w:name="_Toc463881891"/>
      <w:bookmarkStart w:id="8" w:name="_Toc7115"/>
      <w:r>
        <w:rPr>
          <w:rFonts w:hint="eastAsia" w:ascii="宋体" w:hAnsi="宋体" w:eastAsia="宋体"/>
          <w:sz w:val="32"/>
          <w:szCs w:val="32"/>
          <w:lang w:eastAsia="zh-CN"/>
        </w:rPr>
        <w:t>任务</w:t>
      </w:r>
      <w:r>
        <w:rPr>
          <w:rFonts w:hint="eastAsia" w:ascii="宋体" w:hAnsi="宋体" w:eastAsia="宋体"/>
          <w:sz w:val="32"/>
          <w:szCs w:val="32"/>
        </w:rPr>
        <w:t>概述</w:t>
      </w:r>
      <w:bookmarkEnd w:id="7"/>
      <w:bookmarkEnd w:id="8"/>
    </w:p>
    <w:p>
      <w:pPr>
        <w:pStyle w:val="3"/>
        <w:numPr>
          <w:ilvl w:val="0"/>
          <w:numId w:val="4"/>
        </w:numPr>
        <w:spacing w:line="360" w:lineRule="auto"/>
      </w:pPr>
      <w:bookmarkStart w:id="9" w:name="_Toc463881892"/>
      <w:bookmarkStart w:id="10" w:name="_Toc3610"/>
      <w:r>
        <w:rPr>
          <w:rFonts w:hint="eastAsia"/>
        </w:rPr>
        <w:t>目</w:t>
      </w:r>
      <w:bookmarkEnd w:id="9"/>
      <w:r>
        <w:rPr>
          <w:rFonts w:hint="eastAsia"/>
          <w:lang w:eastAsia="zh-CN"/>
        </w:rPr>
        <w:t>标</w:t>
      </w:r>
      <w:bookmarkEnd w:id="10"/>
    </w:p>
    <w:p>
      <w:pPr>
        <w:spacing w:line="360" w:lineRule="auto"/>
        <w:ind w:firstLine="420"/>
        <w:jc w:val="left"/>
        <w:rPr>
          <w:rFonts w:hint="eastAsia" w:ascii="宋体" w:hAnsi="宋体" w:eastAsia="宋体" w:cs="Times New Roman"/>
          <w:sz w:val="24"/>
          <w:szCs w:val="20"/>
          <w:lang w:val="en-US" w:eastAsia="zh-CN"/>
        </w:rPr>
      </w:pPr>
      <w:r>
        <w:rPr>
          <w:rFonts w:hint="eastAsia" w:ascii="宋体" w:hAnsi="宋体" w:eastAsia="宋体"/>
          <w:szCs w:val="21"/>
        </w:rPr>
        <w:t>　</w:t>
      </w:r>
      <w:r>
        <w:rPr>
          <w:rFonts w:hint="eastAsia" w:ascii="宋体" w:hAnsi="宋体" w:eastAsia="宋体" w:cs="Times New Roman"/>
          <w:sz w:val="24"/>
          <w:szCs w:val="20"/>
        </w:rPr>
        <w:t>智慧登山移动端APP主要由景区介绍、电子导游、赛事管理、情景游戏及个人中心五大模块构成。这五大模块从景区历史、景点介绍、新闻公告、电子导游、登山赛事、游戏等方面介绍宣传景区、组织管理登山赛事，与景区内部署的各个信息采集点及管理后台进行数据交互。</w:t>
      </w:r>
    </w:p>
    <w:p>
      <w:pPr>
        <w:spacing w:line="360" w:lineRule="auto"/>
        <w:ind w:firstLine="210"/>
        <w:jc w:val="left"/>
        <w:rPr>
          <w:rFonts w:ascii="宋体" w:hAnsi="宋体" w:eastAsia="宋体" w:cs="Times New Roman"/>
          <w:sz w:val="24"/>
          <w:szCs w:val="20"/>
        </w:rPr>
      </w:pPr>
    </w:p>
    <w:p>
      <w:pPr>
        <w:pStyle w:val="3"/>
        <w:numPr>
          <w:ilvl w:val="0"/>
          <w:numId w:val="4"/>
        </w:numPr>
        <w:spacing w:line="360" w:lineRule="auto"/>
      </w:pPr>
      <w:bookmarkStart w:id="11" w:name="_Toc463881893"/>
      <w:bookmarkStart w:id="12" w:name="_Toc15001"/>
      <w:r>
        <w:rPr>
          <w:rFonts w:hint="eastAsia"/>
        </w:rPr>
        <w:t>需求概述</w:t>
      </w:r>
      <w:bookmarkEnd w:id="11"/>
      <w:bookmarkEnd w:id="12"/>
    </w:p>
    <w:p>
      <w:pPr>
        <w:spacing w:line="360" w:lineRule="auto"/>
        <w:ind w:firstLine="210"/>
        <w:jc w:val="left"/>
        <w:rPr>
          <w:rFonts w:ascii="宋体" w:hAnsi="宋体" w:eastAsia="宋体" w:cs="Times New Roman"/>
          <w:sz w:val="24"/>
          <w:szCs w:val="20"/>
        </w:rPr>
      </w:pPr>
      <w:r>
        <w:rPr>
          <w:rFonts w:hint="eastAsia" w:ascii="宋体" w:hAnsi="宋体" w:eastAsia="宋体"/>
          <w:szCs w:val="21"/>
        </w:rPr>
        <w:t>　</w:t>
      </w:r>
      <w:r>
        <w:rPr>
          <w:rFonts w:hint="eastAsia" w:ascii="宋体" w:hAnsi="宋体" w:eastAsia="宋体" w:cs="Times New Roman"/>
          <w:sz w:val="24"/>
          <w:szCs w:val="20"/>
        </w:rPr>
        <w:t xml:space="preserve">根据皋亭山景区的创建目标，传统的登山活动模式已不能满足景区的需要，随着网络科技的发展和信息化建设的推进，景区需要采用信息化、智能化手段来经营和管理登山活动。以互联网、云计算、物联网、无线技术、多媒体技术为基础的智慧登山系统，为景点营销、旅游文化传播、旅游资源保护、旅游综合服务的发展和创新提供了支撑和动力。 </w:t>
      </w:r>
    </w:p>
    <w:p>
      <w:pPr>
        <w:spacing w:line="360" w:lineRule="auto"/>
        <w:ind w:firstLine="210"/>
        <w:jc w:val="left"/>
        <w:rPr>
          <w:rFonts w:ascii="宋体" w:hAnsi="宋体" w:eastAsia="宋体" w:cs="Times New Roman"/>
          <w:sz w:val="24"/>
          <w:szCs w:val="20"/>
        </w:rPr>
      </w:pPr>
      <w:r>
        <w:rPr>
          <w:rFonts w:hint="eastAsia" w:ascii="宋体" w:hAnsi="宋体" w:eastAsia="宋体" w:cs="Times New Roman"/>
          <w:sz w:val="24"/>
          <w:szCs w:val="20"/>
        </w:rPr>
        <w:t>　从管理角度出发，通过景区内各个中继设备，实时动态采集皋亭山景区内登山游客及设备的最新数据，传输到数据中心，结合GIS地理信息和实时监控，构建数字化活动管理平台，提升传统景区活动宣传及管理的效率。</w:t>
      </w:r>
    </w:p>
    <w:p>
      <w:pPr>
        <w:spacing w:line="360" w:lineRule="auto"/>
        <w:ind w:firstLine="210"/>
        <w:jc w:val="left"/>
        <w:rPr>
          <w:rFonts w:ascii="宋体" w:hAnsi="宋体" w:eastAsia="宋体" w:cs="Times New Roman"/>
          <w:sz w:val="24"/>
          <w:szCs w:val="20"/>
        </w:rPr>
      </w:pPr>
      <w:r>
        <w:rPr>
          <w:rFonts w:hint="eastAsia" w:ascii="宋体" w:hAnsi="宋体" w:eastAsia="宋体" w:cs="Times New Roman"/>
          <w:sz w:val="24"/>
          <w:szCs w:val="20"/>
        </w:rPr>
        <w:t>　从景区宣传角度出发，通过智慧登山APP可发布并宣传景区里的最新公告、新闻、活动及政务动态等信息，同时向游客推广景区的景点、特色美食、特色产品以及人文历史知识的介绍。制定交通指引图、景区导览图为游客提供方便。营销景区里的特色产品，增加景区的收益。提高景区的知名度，打造品牌景区。</w:t>
      </w:r>
    </w:p>
    <w:p>
      <w:pPr>
        <w:pStyle w:val="2"/>
        <w:numPr>
          <w:ilvl w:val="0"/>
          <w:numId w:val="1"/>
        </w:numPr>
        <w:spacing w:line="360" w:lineRule="auto"/>
        <w:rPr>
          <w:rFonts w:ascii="宋体" w:hAnsi="宋体" w:eastAsia="宋体"/>
          <w:sz w:val="32"/>
          <w:szCs w:val="32"/>
        </w:rPr>
      </w:pPr>
      <w:bookmarkStart w:id="13" w:name="_Toc463881894"/>
      <w:bookmarkStart w:id="14" w:name="_Toc11208"/>
      <w:r>
        <w:rPr>
          <w:rFonts w:hint="eastAsia" w:ascii="宋体" w:hAnsi="宋体" w:eastAsia="宋体"/>
          <w:sz w:val="32"/>
          <w:szCs w:val="32"/>
        </w:rPr>
        <w:t>系统功能</w:t>
      </w:r>
      <w:bookmarkEnd w:id="13"/>
      <w:r>
        <w:rPr>
          <w:rFonts w:hint="eastAsia" w:ascii="宋体" w:hAnsi="宋体" w:eastAsia="宋体"/>
          <w:sz w:val="32"/>
          <w:szCs w:val="32"/>
          <w:lang w:eastAsia="zh-CN"/>
        </w:rPr>
        <w:t>概要</w:t>
      </w:r>
      <w:bookmarkEnd w:id="14"/>
    </w:p>
    <w:p>
      <w:pPr>
        <w:pStyle w:val="3"/>
        <w:numPr>
          <w:ilvl w:val="0"/>
          <w:numId w:val="5"/>
        </w:numPr>
        <w:spacing w:line="360" w:lineRule="auto"/>
      </w:pPr>
      <w:bookmarkStart w:id="15" w:name="_Toc463881895"/>
      <w:bookmarkStart w:id="16" w:name="_Toc12645"/>
      <w:r>
        <w:rPr>
          <w:rFonts w:hint="eastAsia"/>
        </w:rPr>
        <w:t>皋亭山智慧登山移动端App</w:t>
      </w:r>
      <w:bookmarkEnd w:id="15"/>
      <w:bookmarkEnd w:id="16"/>
    </w:p>
    <w:p>
      <w:pPr>
        <w:pStyle w:val="4"/>
        <w:numPr>
          <w:ilvl w:val="0"/>
          <w:numId w:val="6"/>
        </w:numPr>
        <w:spacing w:line="360" w:lineRule="auto"/>
      </w:pPr>
      <w:bookmarkStart w:id="17" w:name="_Toc463881896"/>
      <w:bookmarkStart w:id="18" w:name="_Toc7559"/>
      <w:r>
        <w:rPr>
          <w:rFonts w:hint="eastAsia"/>
        </w:rPr>
        <w:t>景区介绍</w:t>
      </w:r>
      <w:bookmarkEnd w:id="17"/>
      <w:bookmarkEnd w:id="18"/>
      <w:r>
        <w:rPr>
          <w:rFonts w:ascii="宋体" w:hAnsi="宋体" w:eastAsia="宋体"/>
          <w:szCs w:val="21"/>
        </w:rPr>
        <w:t xml:space="preserve"> </w:t>
      </w:r>
    </w:p>
    <w:p>
      <w:pPr>
        <w:spacing w:line="360" w:lineRule="auto"/>
        <w:ind w:firstLine="420"/>
        <w:jc w:val="left"/>
        <w:rPr>
          <w:rFonts w:ascii="宋体" w:hAnsi="宋体" w:eastAsia="宋体" w:cs="Times New Roman"/>
          <w:sz w:val="24"/>
          <w:szCs w:val="20"/>
        </w:rPr>
      </w:pPr>
      <w:r>
        <w:rPr>
          <w:sz w:val="24"/>
          <w:szCs w:val="24"/>
        </w:rPr>
        <w:t xml:space="preserve"> </w:t>
      </w:r>
      <w:r>
        <w:rPr>
          <w:rFonts w:ascii="宋体" w:hAnsi="宋体" w:eastAsia="宋体" w:cs="Times New Roman"/>
          <w:sz w:val="24"/>
          <w:szCs w:val="20"/>
        </w:rPr>
        <w:t xml:space="preserve"> </w:t>
      </w:r>
      <w:r>
        <w:rPr>
          <w:rFonts w:hint="eastAsia" w:ascii="宋体" w:hAnsi="宋体" w:eastAsia="宋体" w:cs="Times New Roman"/>
          <w:sz w:val="24"/>
          <w:szCs w:val="20"/>
          <w:lang w:val="en-US" w:eastAsia="zh-CN"/>
        </w:rPr>
        <w:t>App的首页就是皋亭山所有景区查看的入口，首页分为景区概览，活动赛事和景区公告三个模块。“</w:t>
      </w:r>
      <w:r>
        <w:rPr>
          <w:sz w:val="24"/>
          <w:szCs w:val="24"/>
        </w:rPr>
        <w:t>景区概览</w:t>
      </w:r>
      <w:r>
        <w:rPr>
          <w:rFonts w:hint="eastAsia" w:ascii="宋体" w:hAnsi="宋体" w:eastAsia="宋体" w:cs="Times New Roman"/>
          <w:sz w:val="24"/>
          <w:szCs w:val="20"/>
          <w:lang w:val="en-US" w:eastAsia="zh-CN"/>
        </w:rPr>
        <w:t>”</w:t>
      </w:r>
      <w:r>
        <w:rPr>
          <w:sz w:val="24"/>
          <w:szCs w:val="24"/>
        </w:rPr>
        <w:t>介绍了皋亭山景区的地理位置，</w:t>
      </w:r>
      <w:r>
        <w:rPr>
          <w:rFonts w:hint="eastAsia"/>
          <w:sz w:val="24"/>
          <w:szCs w:val="24"/>
        </w:rPr>
        <w:t>面积</w:t>
      </w:r>
      <w:r>
        <w:rPr>
          <w:sz w:val="24"/>
          <w:szCs w:val="24"/>
        </w:rPr>
        <w:t>等基本</w:t>
      </w:r>
      <w:r>
        <w:rPr>
          <w:rFonts w:hint="eastAsia"/>
          <w:sz w:val="24"/>
          <w:szCs w:val="24"/>
        </w:rPr>
        <w:t>情况</w:t>
      </w:r>
      <w:r>
        <w:rPr>
          <w:sz w:val="24"/>
          <w:szCs w:val="24"/>
        </w:rPr>
        <w:t>，</w:t>
      </w:r>
      <w:r>
        <w:rPr>
          <w:rFonts w:hint="eastAsia"/>
          <w:sz w:val="24"/>
          <w:szCs w:val="24"/>
        </w:rPr>
        <w:t>是对</w:t>
      </w:r>
      <w:r>
        <w:rPr>
          <w:sz w:val="24"/>
          <w:szCs w:val="24"/>
        </w:rPr>
        <w:t>皋亭山景区的</w:t>
      </w:r>
      <w:r>
        <w:rPr>
          <w:rFonts w:hint="eastAsia"/>
          <w:sz w:val="24"/>
          <w:szCs w:val="24"/>
        </w:rPr>
        <w:t>概括</w:t>
      </w:r>
      <w:r>
        <w:rPr>
          <w:sz w:val="24"/>
          <w:szCs w:val="24"/>
        </w:rPr>
        <w:t>介绍</w:t>
      </w:r>
      <w:r>
        <w:rPr>
          <w:rFonts w:hint="eastAsia"/>
          <w:sz w:val="24"/>
          <w:szCs w:val="24"/>
          <w:lang w:eastAsia="zh-CN"/>
        </w:rPr>
        <w:t>。“</w:t>
      </w:r>
      <w:r>
        <w:rPr>
          <w:sz w:val="24"/>
          <w:szCs w:val="24"/>
        </w:rPr>
        <w:t>活动赛事</w:t>
      </w:r>
      <w:r>
        <w:rPr>
          <w:rFonts w:hint="eastAsia"/>
          <w:sz w:val="24"/>
          <w:szCs w:val="24"/>
          <w:lang w:eastAsia="zh-CN"/>
        </w:rPr>
        <w:t>”展示最近的几个赛事的基本信息，用户可以选择点击进入具体的赛事详情页。“景区公告”展示几个公告的标题显示。</w:t>
      </w:r>
      <w:r>
        <w:rPr>
          <w:rFonts w:hint="eastAsia" w:ascii="宋体" w:hAnsi="宋体" w:eastAsia="宋体" w:cs="Times New Roman"/>
          <w:sz w:val="24"/>
          <w:szCs w:val="20"/>
          <w:lang w:val="en-US" w:eastAsia="zh-CN"/>
        </w:rPr>
        <w:t>用户想要查看哪个景点或者查看公告的话可以通过首页这个入口进入进行查看。</w:t>
      </w:r>
    </w:p>
    <w:p>
      <w:pPr>
        <w:pStyle w:val="5"/>
        <w:numPr>
          <w:ilvl w:val="0"/>
          <w:numId w:val="7"/>
        </w:numPr>
        <w:spacing w:line="360" w:lineRule="auto"/>
      </w:pPr>
      <w:r>
        <w:rPr>
          <w:rFonts w:hint="eastAsia"/>
        </w:rPr>
        <w:t>景区</w:t>
      </w:r>
      <w:r>
        <w:rPr>
          <w:rFonts w:hint="eastAsia"/>
          <w:lang w:eastAsia="zh-CN"/>
        </w:rPr>
        <w:t>详情</w:t>
      </w:r>
    </w:p>
    <w:p>
      <w:pPr>
        <w:spacing w:line="360" w:lineRule="auto"/>
        <w:rPr>
          <w:rFonts w:hint="eastAsia"/>
          <w:sz w:val="24"/>
          <w:szCs w:val="24"/>
          <w:lang w:eastAsia="zh-CN"/>
        </w:rPr>
      </w:pPr>
      <w:r>
        <w:t xml:space="preserve"> </w:t>
      </w:r>
      <w:r>
        <w:rPr>
          <w:sz w:val="24"/>
          <w:szCs w:val="24"/>
        </w:rPr>
        <w:t xml:space="preserve">  </w:t>
      </w:r>
      <w:r>
        <w:rPr>
          <w:rFonts w:hint="eastAsia"/>
          <w:sz w:val="24"/>
          <w:szCs w:val="24"/>
          <w:lang w:eastAsia="zh-CN"/>
        </w:rPr>
        <w:t>通过景区概览可以进入景区详情页，此页面会根据吃，穿，住，行等将景点分类，分为“游在皋亭”，“停车场”，“吃在皋亭”，“游客中心”等，用户可以选择自己想要查看的类型在对应分类里进行查找。</w:t>
      </w:r>
    </w:p>
    <w:p>
      <w:pPr>
        <w:pStyle w:val="17"/>
        <w:spacing w:line="360" w:lineRule="auto"/>
        <w:ind w:left="0" w:leftChars="0" w:firstLine="0" w:firstLineChars="0"/>
        <w:rPr>
          <w:rFonts w:hint="eastAsia" w:eastAsiaTheme="minorEastAsia"/>
          <w:sz w:val="24"/>
          <w:szCs w:val="24"/>
          <w:lang w:val="en-US" w:eastAsia="zh-CN"/>
        </w:rPr>
      </w:pPr>
      <w:r>
        <w:rPr>
          <w:rFonts w:hint="eastAsia"/>
          <w:sz w:val="24"/>
          <w:szCs w:val="24"/>
          <w:lang w:val="en-US" w:eastAsia="zh-CN"/>
        </w:rPr>
        <w:t xml:space="preserve">  用户选择了具体的一个景点后会进入具体的景点详情页面，此页面显示具体的该景点的详细信息，如背景故事，景点图片等。为方便用户更加了解此景点，还会添加评论的按钮，让用户可以对景点进行点评以便其他用户更真实详细的了解该景点。</w:t>
      </w:r>
    </w:p>
    <w:p>
      <w:pPr>
        <w:pStyle w:val="17"/>
        <w:spacing w:line="360" w:lineRule="auto"/>
        <w:ind w:left="840" w:firstLine="0" w:firstLineChars="0"/>
        <w:rPr>
          <w:sz w:val="24"/>
          <w:szCs w:val="24"/>
        </w:rPr>
      </w:pPr>
    </w:p>
    <w:p>
      <w:pPr>
        <w:pStyle w:val="5"/>
        <w:numPr>
          <w:ilvl w:val="0"/>
          <w:numId w:val="7"/>
        </w:numPr>
        <w:spacing w:line="360" w:lineRule="auto"/>
        <w:rPr>
          <w:sz w:val="24"/>
          <w:szCs w:val="24"/>
        </w:rPr>
      </w:pPr>
      <w:r>
        <w:rPr>
          <w:rFonts w:hint="eastAsia"/>
        </w:rPr>
        <w:t>景区公告</w:t>
      </w:r>
    </w:p>
    <w:p>
      <w:pPr>
        <w:spacing w:line="360" w:lineRule="auto"/>
        <w:ind w:firstLine="420"/>
        <w:rPr>
          <w:rFonts w:hint="eastAsia"/>
          <w:sz w:val="24"/>
          <w:szCs w:val="24"/>
        </w:rPr>
      </w:pPr>
      <w:r>
        <w:rPr>
          <w:rFonts w:hint="eastAsia"/>
          <w:sz w:val="24"/>
          <w:szCs w:val="24"/>
        </w:rPr>
        <w:t xml:space="preserve"> </w:t>
      </w:r>
      <w:r>
        <w:rPr>
          <w:sz w:val="24"/>
          <w:szCs w:val="24"/>
        </w:rPr>
        <w:t>公告部分是</w:t>
      </w:r>
      <w:r>
        <w:rPr>
          <w:rFonts w:hint="eastAsia"/>
          <w:sz w:val="24"/>
          <w:szCs w:val="24"/>
        </w:rPr>
        <w:t>用</w:t>
      </w:r>
      <w:r>
        <w:rPr>
          <w:sz w:val="24"/>
          <w:szCs w:val="24"/>
        </w:rPr>
        <w:t>的皋亭山微信公众号里面发布的公告内容，</w:t>
      </w:r>
      <w:r>
        <w:rPr>
          <w:rFonts w:hint="eastAsia"/>
          <w:sz w:val="24"/>
          <w:szCs w:val="24"/>
        </w:rPr>
        <w:t>和</w:t>
      </w:r>
      <w:r>
        <w:rPr>
          <w:sz w:val="24"/>
          <w:szCs w:val="24"/>
        </w:rPr>
        <w:t>公众号同步</w:t>
      </w:r>
      <w:r>
        <w:rPr>
          <w:rFonts w:hint="eastAsia"/>
          <w:sz w:val="24"/>
          <w:szCs w:val="24"/>
          <w:lang w:eastAsia="zh-CN"/>
        </w:rPr>
        <w:t>，会显示杭州最近的活动等</w:t>
      </w:r>
      <w:r>
        <w:rPr>
          <w:sz w:val="24"/>
          <w:szCs w:val="24"/>
        </w:rPr>
        <w:t>。</w:t>
      </w:r>
      <w:r>
        <w:rPr>
          <w:rFonts w:hint="eastAsia"/>
          <w:sz w:val="24"/>
          <w:szCs w:val="24"/>
          <w:lang w:eastAsia="zh-CN"/>
        </w:rPr>
        <w:t>服务器直接从微信端拉取过来显示。</w:t>
      </w:r>
    </w:p>
    <w:p>
      <w:pPr>
        <w:pStyle w:val="4"/>
        <w:numPr>
          <w:ilvl w:val="0"/>
          <w:numId w:val="6"/>
        </w:numPr>
        <w:spacing w:line="360" w:lineRule="auto"/>
      </w:pPr>
      <w:bookmarkStart w:id="19" w:name="_Toc463881897"/>
      <w:bookmarkStart w:id="20" w:name="_Toc2275"/>
      <w:r>
        <w:rPr>
          <w:rFonts w:hint="eastAsia"/>
        </w:rPr>
        <w:t>电子导游</w:t>
      </w:r>
      <w:bookmarkEnd w:id="19"/>
      <w:bookmarkEnd w:id="20"/>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4"/>
          <w:szCs w:val="24"/>
          <w:lang w:val="en-US" w:eastAsia="zh-CN"/>
        </w:rPr>
      </w:pPr>
      <w:r>
        <w:rPr>
          <w:rFonts w:hint="eastAsia"/>
          <w:lang w:val="en-US" w:eastAsia="zh-CN"/>
        </w:rPr>
        <w:t xml:space="preserve"> </w:t>
      </w:r>
      <w:r>
        <w:rPr>
          <w:rFonts w:hint="eastAsia"/>
          <w:sz w:val="24"/>
          <w:szCs w:val="24"/>
          <w:lang w:val="en-US" w:eastAsia="zh-CN"/>
        </w:rPr>
        <w:t xml:space="preserve"> </w:t>
      </w:r>
      <w:r>
        <w:rPr>
          <w:rFonts w:hint="eastAsia"/>
          <w:sz w:val="24"/>
          <w:szCs w:val="24"/>
          <w:lang w:val="en-US" w:eastAsia="zh-CN"/>
        </w:rPr>
        <w:t xml:space="preserve"> 用户可以进入电子导游进行皋亭山地图的查看，线路的导航，景点的搜索，自己位置的定位等。</w:t>
      </w:r>
    </w:p>
    <w:p>
      <w:pPr>
        <w:pStyle w:val="5"/>
        <w:numPr>
          <w:ilvl w:val="0"/>
          <w:numId w:val="8"/>
        </w:numPr>
        <w:spacing w:line="360" w:lineRule="auto"/>
      </w:pPr>
      <w:r>
        <w:rPr>
          <w:rFonts w:hint="eastAsia"/>
        </w:rPr>
        <w:t>地图</w:t>
      </w:r>
    </w:p>
    <w:p>
      <w:pPr>
        <w:spacing w:line="360" w:lineRule="auto"/>
        <w:ind w:firstLine="420"/>
        <w:rPr>
          <w:sz w:val="24"/>
          <w:szCs w:val="24"/>
        </w:rPr>
      </w:pPr>
      <w:r>
        <w:rPr>
          <w:sz w:val="24"/>
          <w:szCs w:val="24"/>
        </w:rPr>
        <w:t>电子导游的地图</w:t>
      </w:r>
      <w:r>
        <w:rPr>
          <w:rFonts w:hint="eastAsia"/>
          <w:sz w:val="24"/>
          <w:szCs w:val="24"/>
        </w:rPr>
        <w:t>运用</w:t>
      </w:r>
      <w:r>
        <w:rPr>
          <w:sz w:val="24"/>
          <w:szCs w:val="24"/>
        </w:rPr>
        <w:t>接口</w:t>
      </w:r>
      <w:r>
        <w:rPr>
          <w:rFonts w:hint="eastAsia"/>
          <w:sz w:val="24"/>
          <w:szCs w:val="24"/>
        </w:rPr>
        <w:t>拉取</w:t>
      </w:r>
      <w:r>
        <w:rPr>
          <w:sz w:val="24"/>
          <w:szCs w:val="24"/>
        </w:rPr>
        <w:t>G</w:t>
      </w:r>
      <w:r>
        <w:rPr>
          <w:rFonts w:hint="eastAsia"/>
          <w:sz w:val="24"/>
          <w:szCs w:val="24"/>
        </w:rPr>
        <w:t>IS底图</w:t>
      </w:r>
      <w:r>
        <w:rPr>
          <w:sz w:val="24"/>
          <w:szCs w:val="24"/>
        </w:rPr>
        <w:t>，</w:t>
      </w:r>
      <w:r>
        <w:rPr>
          <w:rFonts w:hint="eastAsia"/>
          <w:sz w:val="24"/>
          <w:szCs w:val="24"/>
        </w:rPr>
        <w:t>底图自带</w:t>
      </w:r>
      <w:r>
        <w:rPr>
          <w:sz w:val="24"/>
          <w:szCs w:val="24"/>
        </w:rPr>
        <w:t>缩放功能，</w:t>
      </w:r>
      <w:r>
        <w:rPr>
          <w:rFonts w:hint="eastAsia"/>
          <w:sz w:val="24"/>
          <w:szCs w:val="24"/>
        </w:rPr>
        <w:t>可</w:t>
      </w:r>
      <w:r>
        <w:rPr>
          <w:sz w:val="24"/>
          <w:szCs w:val="24"/>
        </w:rPr>
        <w:t>用两指按着屏幕，</w:t>
      </w:r>
      <w:r>
        <w:rPr>
          <w:rFonts w:hint="eastAsia"/>
          <w:sz w:val="24"/>
          <w:szCs w:val="24"/>
        </w:rPr>
        <w:t>捏拉缩放</w:t>
      </w:r>
      <w:r>
        <w:rPr>
          <w:sz w:val="24"/>
          <w:szCs w:val="24"/>
        </w:rPr>
        <w:t>，</w:t>
      </w:r>
      <w:r>
        <w:rPr>
          <w:rFonts w:hint="eastAsia"/>
          <w:sz w:val="24"/>
          <w:szCs w:val="24"/>
        </w:rPr>
        <w:t>也</w:t>
      </w:r>
      <w:r>
        <w:rPr>
          <w:sz w:val="24"/>
          <w:szCs w:val="24"/>
        </w:rPr>
        <w:t>可随意拖放</w:t>
      </w:r>
      <w:r>
        <w:rPr>
          <w:rFonts w:hint="eastAsia"/>
          <w:sz w:val="24"/>
          <w:szCs w:val="24"/>
        </w:rPr>
        <w:t>到</w:t>
      </w:r>
      <w:r>
        <w:rPr>
          <w:sz w:val="24"/>
          <w:szCs w:val="24"/>
        </w:rPr>
        <w:t>屏幕的某个位置，</w:t>
      </w:r>
      <w:r>
        <w:rPr>
          <w:rFonts w:hint="eastAsia"/>
          <w:sz w:val="24"/>
          <w:szCs w:val="24"/>
        </w:rPr>
        <w:t>也</w:t>
      </w:r>
      <w:r>
        <w:rPr>
          <w:sz w:val="24"/>
          <w:szCs w:val="24"/>
        </w:rPr>
        <w:t>可以由右边的＋</w:t>
      </w:r>
      <w:r>
        <w:rPr>
          <w:rFonts w:hint="eastAsia"/>
          <w:sz w:val="24"/>
          <w:szCs w:val="24"/>
        </w:rPr>
        <w:t>号</w:t>
      </w:r>
      <w:r>
        <w:rPr>
          <w:sz w:val="24"/>
          <w:szCs w:val="24"/>
        </w:rPr>
        <w:t>，－</w:t>
      </w:r>
      <w:r>
        <w:rPr>
          <w:rFonts w:hint="eastAsia"/>
          <w:sz w:val="24"/>
          <w:szCs w:val="24"/>
        </w:rPr>
        <w:t>号</w:t>
      </w:r>
      <w:r>
        <w:rPr>
          <w:sz w:val="24"/>
          <w:szCs w:val="24"/>
        </w:rPr>
        <w:t>按钮控制，</w:t>
      </w:r>
      <w:r>
        <w:rPr>
          <w:rFonts w:hint="eastAsia"/>
          <w:sz w:val="24"/>
          <w:szCs w:val="24"/>
        </w:rPr>
        <w:t>底图</w:t>
      </w:r>
      <w:r>
        <w:rPr>
          <w:sz w:val="24"/>
          <w:szCs w:val="24"/>
        </w:rPr>
        <w:t>每次缩放的比率为</w:t>
      </w:r>
      <w:r>
        <w:rPr>
          <w:rFonts w:hint="eastAsia"/>
          <w:sz w:val="24"/>
          <w:szCs w:val="24"/>
        </w:rPr>
        <w:t>一倍</w:t>
      </w:r>
      <w:r>
        <w:rPr>
          <w:sz w:val="24"/>
          <w:szCs w:val="24"/>
        </w:rPr>
        <w:t>，</w:t>
      </w:r>
      <w:r>
        <w:rPr>
          <w:rFonts w:hint="eastAsia"/>
          <w:sz w:val="24"/>
          <w:szCs w:val="24"/>
        </w:rPr>
        <w:t>但是</w:t>
      </w:r>
      <w:r>
        <w:rPr>
          <w:sz w:val="24"/>
          <w:szCs w:val="24"/>
        </w:rPr>
        <w:t>底图</w:t>
      </w:r>
      <w:r>
        <w:rPr>
          <w:rFonts w:hint="eastAsia"/>
          <w:sz w:val="24"/>
          <w:szCs w:val="24"/>
        </w:rPr>
        <w:t>有</w:t>
      </w:r>
      <w:r>
        <w:rPr>
          <w:sz w:val="24"/>
          <w:szCs w:val="24"/>
        </w:rPr>
        <w:t>最小缩放范围，</w:t>
      </w:r>
      <w:r>
        <w:rPr>
          <w:rFonts w:hint="eastAsia"/>
          <w:sz w:val="24"/>
          <w:szCs w:val="24"/>
        </w:rPr>
        <w:t>不能</w:t>
      </w:r>
      <w:r>
        <w:rPr>
          <w:sz w:val="24"/>
          <w:szCs w:val="24"/>
        </w:rPr>
        <w:t>无限制缩小。</w:t>
      </w:r>
      <w:r>
        <w:rPr>
          <w:rFonts w:hint="eastAsia"/>
          <w:sz w:val="24"/>
          <w:szCs w:val="24"/>
        </w:rPr>
        <w:t>底图</w:t>
      </w:r>
      <w:r>
        <w:rPr>
          <w:sz w:val="24"/>
          <w:szCs w:val="24"/>
        </w:rPr>
        <w:t>上绿色线条标示登山游步道，</w:t>
      </w:r>
      <w:r>
        <w:rPr>
          <w:rFonts w:hint="eastAsia"/>
          <w:sz w:val="24"/>
          <w:szCs w:val="24"/>
        </w:rPr>
        <w:t>黄色</w:t>
      </w:r>
      <w:r>
        <w:rPr>
          <w:sz w:val="24"/>
          <w:szCs w:val="24"/>
        </w:rPr>
        <w:t>线条标示骑行</w:t>
      </w:r>
      <w:r>
        <w:rPr>
          <w:rFonts w:hint="eastAsia"/>
          <w:sz w:val="24"/>
          <w:szCs w:val="24"/>
        </w:rPr>
        <w:t>道</w:t>
      </w:r>
      <w:r>
        <w:rPr>
          <w:sz w:val="24"/>
          <w:szCs w:val="24"/>
        </w:rPr>
        <w:t>。</w:t>
      </w:r>
      <w:r>
        <w:rPr>
          <w:rFonts w:hint="eastAsia"/>
          <w:sz w:val="24"/>
          <w:szCs w:val="24"/>
        </w:rPr>
        <w:t>绿色文字</w:t>
      </w:r>
      <w:r>
        <w:rPr>
          <w:sz w:val="24"/>
          <w:szCs w:val="24"/>
        </w:rPr>
        <w:t>标示</w:t>
      </w:r>
      <w:r>
        <w:rPr>
          <w:rFonts w:hint="eastAsia"/>
          <w:sz w:val="24"/>
          <w:szCs w:val="24"/>
        </w:rPr>
        <w:t>景区</w:t>
      </w:r>
      <w:r>
        <w:rPr>
          <w:sz w:val="24"/>
          <w:szCs w:val="24"/>
        </w:rPr>
        <w:t>的游览景点位置和</w:t>
      </w:r>
      <w:r>
        <w:rPr>
          <w:rFonts w:hint="eastAsia"/>
          <w:sz w:val="24"/>
          <w:szCs w:val="24"/>
        </w:rPr>
        <w:t>景点</w:t>
      </w:r>
      <w:r>
        <w:rPr>
          <w:sz w:val="24"/>
          <w:szCs w:val="24"/>
        </w:rPr>
        <w:t>名字。</w:t>
      </w:r>
      <w:r>
        <w:rPr>
          <w:rFonts w:hint="eastAsia"/>
          <w:sz w:val="24"/>
          <w:szCs w:val="24"/>
        </w:rPr>
        <w:t>黑色</w:t>
      </w:r>
      <w:r>
        <w:rPr>
          <w:sz w:val="24"/>
          <w:szCs w:val="24"/>
        </w:rPr>
        <w:t>文字则标示景区</w:t>
      </w:r>
      <w:r>
        <w:rPr>
          <w:rFonts w:hint="eastAsia"/>
          <w:sz w:val="24"/>
          <w:szCs w:val="24"/>
        </w:rPr>
        <w:t>附近</w:t>
      </w:r>
      <w:r>
        <w:rPr>
          <w:sz w:val="24"/>
          <w:szCs w:val="24"/>
        </w:rPr>
        <w:t>的主要道路。</w:t>
      </w:r>
      <w:r>
        <w:rPr>
          <w:rFonts w:hint="eastAsia"/>
          <w:sz w:val="24"/>
          <w:szCs w:val="24"/>
          <w:lang w:eastAsia="zh-CN"/>
        </w:rPr>
        <w:t>具有下载离线地图的功能，方便用户在无网络下也能查看地图。</w:t>
      </w:r>
    </w:p>
    <w:p>
      <w:pPr>
        <w:spacing w:line="360" w:lineRule="auto"/>
        <w:ind w:firstLine="420"/>
        <w:rPr>
          <w:sz w:val="24"/>
          <w:szCs w:val="24"/>
        </w:rPr>
      </w:pPr>
    </w:p>
    <w:p>
      <w:pPr>
        <w:pStyle w:val="5"/>
        <w:numPr>
          <w:ilvl w:val="0"/>
          <w:numId w:val="8"/>
        </w:numPr>
        <w:spacing w:line="360" w:lineRule="auto"/>
      </w:pPr>
      <w:r>
        <w:rPr>
          <w:rFonts w:hint="eastAsia"/>
          <w:lang w:eastAsia="zh-CN"/>
        </w:rPr>
        <w:t>位置</w:t>
      </w:r>
      <w:r>
        <w:rPr>
          <w:rFonts w:hint="eastAsia"/>
        </w:rPr>
        <w:t>定位</w:t>
      </w:r>
    </w:p>
    <w:p>
      <w:pPr>
        <w:spacing w:line="360" w:lineRule="auto"/>
        <w:rPr>
          <w:sz w:val="24"/>
          <w:szCs w:val="24"/>
        </w:rPr>
      </w:pPr>
      <w:r>
        <w:rPr>
          <w:rFonts w:hint="eastAsia"/>
        </w:rPr>
        <w:t xml:space="preserve">   </w:t>
      </w:r>
      <w:r>
        <w:rPr>
          <w:rFonts w:hint="eastAsia"/>
          <w:sz w:val="24"/>
          <w:szCs w:val="24"/>
        </w:rPr>
        <w:t xml:space="preserve"> 地图</w:t>
      </w:r>
      <w:r>
        <w:rPr>
          <w:sz w:val="24"/>
          <w:szCs w:val="24"/>
        </w:rPr>
        <w:t>定位，使用了ArcGis地图sdk自带的定位方法，</w:t>
      </w:r>
      <w:r>
        <w:rPr>
          <w:rFonts w:hint="eastAsia"/>
          <w:sz w:val="24"/>
          <w:szCs w:val="24"/>
        </w:rPr>
        <w:t>利用</w:t>
      </w:r>
      <w:r>
        <w:rPr>
          <w:sz w:val="24"/>
          <w:szCs w:val="24"/>
        </w:rPr>
        <w:t>GPS获取当前位置，</w:t>
      </w:r>
      <w:r>
        <w:rPr>
          <w:rFonts w:hint="eastAsia"/>
          <w:sz w:val="24"/>
          <w:szCs w:val="24"/>
        </w:rPr>
        <w:t>点击</w:t>
      </w:r>
      <w:r>
        <w:rPr>
          <w:sz w:val="24"/>
          <w:szCs w:val="24"/>
        </w:rPr>
        <w:t>定位按钮，</w:t>
      </w:r>
      <w:r>
        <w:rPr>
          <w:rFonts w:hint="eastAsia"/>
          <w:sz w:val="24"/>
          <w:szCs w:val="24"/>
        </w:rPr>
        <w:t>会</w:t>
      </w:r>
      <w:r>
        <w:rPr>
          <w:sz w:val="24"/>
          <w:szCs w:val="24"/>
        </w:rPr>
        <w:t>定位到当前位置，</w:t>
      </w:r>
      <w:r>
        <w:rPr>
          <w:rFonts w:hint="eastAsia"/>
          <w:sz w:val="24"/>
          <w:szCs w:val="24"/>
        </w:rPr>
        <w:t>如果</w:t>
      </w:r>
      <w:r>
        <w:rPr>
          <w:sz w:val="24"/>
          <w:szCs w:val="24"/>
        </w:rPr>
        <w:t>不在</w:t>
      </w:r>
      <w:r>
        <w:rPr>
          <w:rFonts w:hint="eastAsia"/>
          <w:sz w:val="24"/>
          <w:szCs w:val="24"/>
        </w:rPr>
        <w:t>景区</w:t>
      </w:r>
      <w:r>
        <w:rPr>
          <w:sz w:val="24"/>
          <w:szCs w:val="24"/>
        </w:rPr>
        <w:t>范围内，</w:t>
      </w:r>
      <w:r>
        <w:rPr>
          <w:rFonts w:hint="eastAsia"/>
          <w:sz w:val="24"/>
          <w:szCs w:val="24"/>
        </w:rPr>
        <w:t>会</w:t>
      </w:r>
      <w:r>
        <w:rPr>
          <w:sz w:val="24"/>
          <w:szCs w:val="24"/>
        </w:rPr>
        <w:t>提示“</w:t>
      </w:r>
      <w:r>
        <w:rPr>
          <w:rFonts w:hint="eastAsia"/>
          <w:sz w:val="24"/>
          <w:szCs w:val="24"/>
        </w:rPr>
        <w:t>您</w:t>
      </w:r>
      <w:r>
        <w:rPr>
          <w:sz w:val="24"/>
          <w:szCs w:val="24"/>
        </w:rPr>
        <w:t>不再景区范围内”，在景区范围内，</w:t>
      </w:r>
      <w:r>
        <w:rPr>
          <w:rFonts w:hint="eastAsia"/>
          <w:sz w:val="24"/>
          <w:szCs w:val="24"/>
        </w:rPr>
        <w:t>则</w:t>
      </w:r>
      <w:r>
        <w:rPr>
          <w:sz w:val="24"/>
          <w:szCs w:val="24"/>
        </w:rPr>
        <w:t>会用sdk自带的显示当前位置的雷达状图</w:t>
      </w:r>
      <w:r>
        <w:rPr>
          <w:rFonts w:hint="eastAsia"/>
          <w:sz w:val="24"/>
          <w:szCs w:val="24"/>
        </w:rPr>
        <w:t>标</w:t>
      </w:r>
      <w:r>
        <w:rPr>
          <w:sz w:val="24"/>
          <w:szCs w:val="24"/>
        </w:rPr>
        <w:t>，</w:t>
      </w:r>
      <w:r>
        <w:rPr>
          <w:rFonts w:hint="eastAsia"/>
          <w:sz w:val="24"/>
          <w:szCs w:val="24"/>
        </w:rPr>
        <w:t>标示</w:t>
      </w:r>
      <w:r>
        <w:rPr>
          <w:sz w:val="24"/>
          <w:szCs w:val="24"/>
        </w:rPr>
        <w:t>出当前位置。</w:t>
      </w:r>
    </w:p>
    <w:p>
      <w:pPr>
        <w:spacing w:line="360" w:lineRule="auto"/>
        <w:jc w:val="center"/>
      </w:pPr>
    </w:p>
    <w:p>
      <w:pPr>
        <w:pStyle w:val="5"/>
        <w:numPr>
          <w:ilvl w:val="0"/>
          <w:numId w:val="8"/>
        </w:numPr>
        <w:spacing w:line="360" w:lineRule="auto"/>
      </w:pPr>
      <w:r>
        <w:rPr>
          <w:rFonts w:hint="eastAsia"/>
        </w:rPr>
        <w:t>景点搜索</w:t>
      </w:r>
    </w:p>
    <w:p>
      <w:pPr>
        <w:spacing w:line="360" w:lineRule="auto"/>
      </w:pPr>
      <w:r>
        <w:t xml:space="preserve">  </w:t>
      </w:r>
      <w:r>
        <w:rPr>
          <w:rFonts w:hint="eastAsia"/>
        </w:rPr>
        <w:t xml:space="preserve"> </w:t>
      </w:r>
      <w:r>
        <w:rPr>
          <w:rFonts w:hint="eastAsia"/>
          <w:sz w:val="24"/>
          <w:szCs w:val="24"/>
        </w:rPr>
        <w:t xml:space="preserve"> </w:t>
      </w:r>
      <w:r>
        <w:rPr>
          <w:sz w:val="24"/>
          <w:szCs w:val="24"/>
        </w:rPr>
        <w:t>搜索框</w:t>
      </w:r>
      <w:r>
        <w:rPr>
          <w:rFonts w:hint="eastAsia"/>
          <w:sz w:val="24"/>
          <w:szCs w:val="24"/>
        </w:rPr>
        <w:t>内</w:t>
      </w:r>
      <w:r>
        <w:rPr>
          <w:sz w:val="24"/>
          <w:szCs w:val="24"/>
        </w:rPr>
        <w:t>输入想要搜索的</w:t>
      </w:r>
      <w:r>
        <w:rPr>
          <w:rFonts w:hint="eastAsia"/>
          <w:sz w:val="24"/>
          <w:szCs w:val="24"/>
        </w:rPr>
        <w:t>地点</w:t>
      </w:r>
      <w:r>
        <w:rPr>
          <w:sz w:val="24"/>
          <w:szCs w:val="24"/>
        </w:rPr>
        <w:t>名称，</w:t>
      </w:r>
      <w:r>
        <w:rPr>
          <w:rFonts w:hint="eastAsia"/>
          <w:sz w:val="24"/>
          <w:szCs w:val="24"/>
        </w:rPr>
        <w:t>点击</w:t>
      </w:r>
      <w:r>
        <w:rPr>
          <w:sz w:val="24"/>
          <w:szCs w:val="24"/>
        </w:rPr>
        <w:t>搜索框左边的搜索按钮，或者</w:t>
      </w:r>
      <w:r>
        <w:rPr>
          <w:rFonts w:hint="eastAsia"/>
          <w:sz w:val="24"/>
          <w:szCs w:val="24"/>
        </w:rPr>
        <w:t>按下键盘</w:t>
      </w:r>
      <w:r>
        <w:rPr>
          <w:sz w:val="24"/>
          <w:szCs w:val="24"/>
        </w:rPr>
        <w:t>的</w:t>
      </w:r>
      <w:r>
        <w:rPr>
          <w:rFonts w:hint="eastAsia"/>
          <w:sz w:val="24"/>
          <w:szCs w:val="24"/>
        </w:rPr>
        <w:t>Enter</w:t>
      </w:r>
      <w:r>
        <w:rPr>
          <w:sz w:val="24"/>
          <w:szCs w:val="24"/>
        </w:rPr>
        <w:t>键，完成</w:t>
      </w:r>
      <w:r>
        <w:rPr>
          <w:rFonts w:hint="eastAsia"/>
          <w:sz w:val="24"/>
          <w:szCs w:val="24"/>
        </w:rPr>
        <w:t>输入</w:t>
      </w:r>
      <w:r>
        <w:rPr>
          <w:sz w:val="24"/>
          <w:szCs w:val="24"/>
        </w:rPr>
        <w:t>后，</w:t>
      </w:r>
      <w:r>
        <w:rPr>
          <w:rFonts w:hint="eastAsia"/>
          <w:sz w:val="24"/>
          <w:szCs w:val="24"/>
        </w:rPr>
        <w:t>会</w:t>
      </w:r>
      <w:r>
        <w:rPr>
          <w:sz w:val="24"/>
          <w:szCs w:val="24"/>
        </w:rPr>
        <w:t>在搜索框下方</w:t>
      </w:r>
      <w:r>
        <w:rPr>
          <w:rFonts w:hint="eastAsia"/>
          <w:sz w:val="24"/>
          <w:szCs w:val="24"/>
        </w:rPr>
        <w:t>弹出展示</w:t>
      </w:r>
      <w:r>
        <w:rPr>
          <w:sz w:val="24"/>
          <w:szCs w:val="24"/>
        </w:rPr>
        <w:t>搜索结果的列表，显示匹配结果。</w:t>
      </w:r>
      <w:r>
        <w:rPr>
          <w:rFonts w:hint="eastAsia"/>
          <w:sz w:val="24"/>
          <w:szCs w:val="24"/>
        </w:rPr>
        <w:t>点击</w:t>
      </w:r>
      <w:r>
        <w:rPr>
          <w:sz w:val="24"/>
          <w:szCs w:val="24"/>
        </w:rPr>
        <w:t>列表项，</w:t>
      </w:r>
      <w:r>
        <w:rPr>
          <w:rFonts w:hint="eastAsia"/>
          <w:sz w:val="24"/>
          <w:szCs w:val="24"/>
        </w:rPr>
        <w:t>列表</w:t>
      </w:r>
      <w:r>
        <w:rPr>
          <w:sz w:val="24"/>
          <w:szCs w:val="24"/>
        </w:rPr>
        <w:t>收起，</w:t>
      </w:r>
      <w:r>
        <w:rPr>
          <w:rFonts w:hint="eastAsia"/>
          <w:sz w:val="24"/>
          <w:szCs w:val="24"/>
        </w:rPr>
        <w:t>点击</w:t>
      </w:r>
      <w:r>
        <w:rPr>
          <w:sz w:val="24"/>
          <w:szCs w:val="24"/>
        </w:rPr>
        <w:t>的景点，</w:t>
      </w:r>
      <w:r>
        <w:rPr>
          <w:rFonts w:hint="eastAsia"/>
          <w:sz w:val="24"/>
          <w:szCs w:val="24"/>
        </w:rPr>
        <w:t>会在</w:t>
      </w:r>
      <w:r>
        <w:rPr>
          <w:sz w:val="24"/>
          <w:szCs w:val="24"/>
        </w:rPr>
        <w:t>地图上标出位置。搜索框</w:t>
      </w:r>
      <w:r>
        <w:rPr>
          <w:rFonts w:hint="eastAsia"/>
          <w:sz w:val="24"/>
          <w:szCs w:val="24"/>
        </w:rPr>
        <w:t>右边</w:t>
      </w:r>
      <w:r>
        <w:rPr>
          <w:sz w:val="24"/>
          <w:szCs w:val="24"/>
        </w:rPr>
        <w:t>的删除按钮，</w:t>
      </w:r>
      <w:r>
        <w:rPr>
          <w:rFonts w:hint="eastAsia"/>
          <w:sz w:val="24"/>
          <w:szCs w:val="24"/>
        </w:rPr>
        <w:t>会在</w:t>
      </w:r>
      <w:r>
        <w:rPr>
          <w:sz w:val="24"/>
          <w:szCs w:val="24"/>
        </w:rPr>
        <w:t>输入文字后显示，</w:t>
      </w:r>
      <w:r>
        <w:rPr>
          <w:rFonts w:hint="eastAsia"/>
          <w:sz w:val="24"/>
          <w:szCs w:val="24"/>
        </w:rPr>
        <w:t>可以</w:t>
      </w:r>
      <w:r>
        <w:rPr>
          <w:sz w:val="24"/>
          <w:szCs w:val="24"/>
        </w:rPr>
        <w:t>点击删除按钮，</w:t>
      </w:r>
      <w:r>
        <w:rPr>
          <w:rFonts w:hint="eastAsia"/>
          <w:sz w:val="24"/>
          <w:szCs w:val="24"/>
        </w:rPr>
        <w:t>清楚</w:t>
      </w:r>
      <w:r>
        <w:rPr>
          <w:sz w:val="24"/>
          <w:szCs w:val="24"/>
        </w:rPr>
        <w:t>文本框里的文字。</w:t>
      </w:r>
    </w:p>
    <w:p>
      <w:pPr>
        <w:spacing w:line="360" w:lineRule="auto"/>
      </w:pPr>
      <w:r>
        <w:rPr>
          <w:rFonts w:hint="eastAsia"/>
        </w:rPr>
        <w:t xml:space="preserve">  </w:t>
      </w:r>
      <w:r>
        <w:t xml:space="preserve">   </w:t>
      </w:r>
      <w:r>
        <w:rPr>
          <w:sz w:val="24"/>
          <w:szCs w:val="24"/>
        </w:rPr>
        <w:t>搜索框也可以进行模糊搜索，</w:t>
      </w:r>
      <w:r>
        <w:rPr>
          <w:rFonts w:hint="eastAsia"/>
          <w:sz w:val="24"/>
          <w:szCs w:val="24"/>
        </w:rPr>
        <w:t>可以</w:t>
      </w:r>
      <w:r>
        <w:rPr>
          <w:sz w:val="24"/>
          <w:szCs w:val="24"/>
        </w:rPr>
        <w:t>将</w:t>
      </w:r>
      <w:r>
        <w:rPr>
          <w:rFonts w:hint="eastAsia"/>
          <w:sz w:val="24"/>
          <w:szCs w:val="24"/>
        </w:rPr>
        <w:t>名字</w:t>
      </w:r>
      <w:r>
        <w:rPr>
          <w:sz w:val="24"/>
          <w:szCs w:val="24"/>
        </w:rPr>
        <w:t>里面包含输入文字的景点都列出来，</w:t>
      </w:r>
      <w:r>
        <w:rPr>
          <w:rFonts w:hint="eastAsia"/>
          <w:sz w:val="24"/>
          <w:szCs w:val="24"/>
        </w:rPr>
        <w:t>通过</w:t>
      </w:r>
      <w:r>
        <w:rPr>
          <w:sz w:val="24"/>
          <w:szCs w:val="24"/>
        </w:rPr>
        <w:t>点击列表的某一项，</w:t>
      </w:r>
      <w:r>
        <w:rPr>
          <w:rFonts w:hint="eastAsia"/>
          <w:sz w:val="24"/>
          <w:szCs w:val="24"/>
        </w:rPr>
        <w:t>可以标</w:t>
      </w:r>
      <w:r>
        <w:rPr>
          <w:sz w:val="24"/>
          <w:szCs w:val="24"/>
        </w:rPr>
        <w:t>出想了解的景点的位置。</w:t>
      </w:r>
    </w:p>
    <w:p>
      <w:pPr>
        <w:pStyle w:val="5"/>
        <w:numPr>
          <w:ilvl w:val="0"/>
          <w:numId w:val="8"/>
        </w:numPr>
        <w:spacing w:line="360" w:lineRule="auto"/>
      </w:pPr>
      <w:r>
        <w:rPr>
          <w:rFonts w:hint="eastAsia"/>
        </w:rPr>
        <w:t>线路选择</w:t>
      </w:r>
    </w:p>
    <w:p>
      <w:pPr>
        <w:spacing w:line="360" w:lineRule="auto"/>
        <w:ind w:firstLine="480" w:firstLineChars="200"/>
        <w:rPr>
          <w:rFonts w:hint="eastAsia" w:eastAsiaTheme="minorEastAsia"/>
          <w:sz w:val="24"/>
          <w:szCs w:val="24"/>
          <w:lang w:eastAsia="zh-CN"/>
        </w:rPr>
      </w:pPr>
      <w:r>
        <w:rPr>
          <w:rFonts w:hint="eastAsia"/>
          <w:sz w:val="24"/>
          <w:szCs w:val="24"/>
          <w:lang w:eastAsia="zh-CN"/>
        </w:rPr>
        <w:t>用户可以选择一条起点，此起点会有以该点为起点的很多条线路，用户选择自己想要查看的线路，则地图上会将该线路描绘出来，方便用户顺利走完路程。</w:t>
      </w:r>
    </w:p>
    <w:p>
      <w:pPr>
        <w:pStyle w:val="5"/>
        <w:numPr>
          <w:ilvl w:val="0"/>
          <w:numId w:val="8"/>
        </w:numPr>
        <w:spacing w:line="360" w:lineRule="auto"/>
      </w:pPr>
      <w:r>
        <w:rPr>
          <w:rFonts w:hint="eastAsia"/>
        </w:rPr>
        <w:t>POI分类</w:t>
      </w:r>
    </w:p>
    <w:p>
      <w:pPr>
        <w:spacing w:line="360" w:lineRule="auto"/>
        <w:ind w:firstLine="480" w:firstLineChars="200"/>
      </w:pPr>
      <w:r>
        <w:rPr>
          <w:rFonts w:hint="eastAsia"/>
          <w:sz w:val="24"/>
          <w:szCs w:val="24"/>
          <w:lang w:eastAsia="zh-CN"/>
        </w:rPr>
        <w:t>分类的目的是让用户更加快速的找到自己想查看的地点。</w:t>
      </w:r>
      <w:r>
        <w:rPr>
          <w:rFonts w:hint="eastAsia"/>
          <w:sz w:val="24"/>
          <w:szCs w:val="24"/>
        </w:rPr>
        <w:t>底部</w:t>
      </w:r>
      <w:r>
        <w:rPr>
          <w:sz w:val="24"/>
          <w:szCs w:val="24"/>
        </w:rPr>
        <w:t>标签按钮点击，</w:t>
      </w:r>
      <w:r>
        <w:rPr>
          <w:rFonts w:hint="eastAsia"/>
          <w:sz w:val="24"/>
          <w:szCs w:val="24"/>
        </w:rPr>
        <w:t>会</w:t>
      </w:r>
      <w:r>
        <w:rPr>
          <w:sz w:val="24"/>
          <w:szCs w:val="24"/>
        </w:rPr>
        <w:t>弹出分类视图，</w:t>
      </w:r>
      <w:r>
        <w:rPr>
          <w:rFonts w:hint="eastAsia"/>
          <w:sz w:val="24"/>
          <w:szCs w:val="24"/>
        </w:rPr>
        <w:t>试图</w:t>
      </w:r>
      <w:r>
        <w:rPr>
          <w:sz w:val="24"/>
          <w:szCs w:val="24"/>
        </w:rPr>
        <w:t>对景区的景点</w:t>
      </w:r>
      <w:r>
        <w:rPr>
          <w:rFonts w:hint="eastAsia"/>
          <w:sz w:val="24"/>
          <w:szCs w:val="24"/>
        </w:rPr>
        <w:t>设施</w:t>
      </w:r>
      <w:r>
        <w:rPr>
          <w:sz w:val="24"/>
          <w:szCs w:val="24"/>
        </w:rPr>
        <w:t>进行了分类，</w:t>
      </w:r>
      <w:r>
        <w:rPr>
          <w:rFonts w:hint="eastAsia"/>
          <w:sz w:val="24"/>
          <w:szCs w:val="24"/>
        </w:rPr>
        <w:t>点击</w:t>
      </w:r>
      <w:r>
        <w:rPr>
          <w:sz w:val="24"/>
          <w:szCs w:val="24"/>
        </w:rPr>
        <w:t>每一分类，</w:t>
      </w:r>
      <w:r>
        <w:rPr>
          <w:rFonts w:hint="eastAsia"/>
          <w:sz w:val="24"/>
          <w:szCs w:val="24"/>
        </w:rPr>
        <w:t>会</w:t>
      </w:r>
      <w:r>
        <w:rPr>
          <w:sz w:val="24"/>
          <w:szCs w:val="24"/>
        </w:rPr>
        <w:t>从网络实时拉取该分类下的所有景点信息，</w:t>
      </w:r>
      <w:r>
        <w:rPr>
          <w:rFonts w:hint="eastAsia"/>
          <w:sz w:val="24"/>
          <w:szCs w:val="24"/>
        </w:rPr>
        <w:t>并且</w:t>
      </w:r>
      <w:r>
        <w:rPr>
          <w:sz w:val="24"/>
          <w:szCs w:val="24"/>
        </w:rPr>
        <w:t>将位置在地图上标记出来。</w:t>
      </w:r>
      <w:r>
        <w:rPr>
          <w:rFonts w:hint="eastAsia"/>
          <w:sz w:val="24"/>
          <w:szCs w:val="24"/>
        </w:rPr>
        <w:t>每一分类</w:t>
      </w:r>
      <w:r>
        <w:rPr>
          <w:sz w:val="24"/>
          <w:szCs w:val="24"/>
        </w:rPr>
        <w:t>都会有其独立的标记和分类图片</w:t>
      </w:r>
      <w:r>
        <w:t>。</w:t>
      </w:r>
    </w:p>
    <w:p>
      <w:pPr>
        <w:spacing w:line="360" w:lineRule="auto"/>
      </w:pPr>
      <w:r>
        <w:rPr>
          <w:rFonts w:hint="eastAsia"/>
        </w:rPr>
        <w:t xml:space="preserve">  </w:t>
      </w:r>
    </w:p>
    <w:p>
      <w:pPr>
        <w:pStyle w:val="5"/>
        <w:numPr>
          <w:ilvl w:val="0"/>
          <w:numId w:val="8"/>
        </w:numPr>
        <w:spacing w:line="360" w:lineRule="auto"/>
        <w:rPr>
          <w:rFonts w:asciiTheme="majorHAnsi" w:hAnsiTheme="majorHAnsi" w:eastAsiaTheme="majorEastAsia" w:cstheme="majorBidi"/>
          <w:b/>
          <w:bCs/>
          <w:sz w:val="28"/>
          <w:szCs w:val="28"/>
        </w:rPr>
      </w:pPr>
      <w:r>
        <w:rPr>
          <w:rFonts w:hint="eastAsia"/>
        </w:rPr>
        <w:t>离线</w:t>
      </w:r>
      <w:r>
        <w:t>地图下载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Times New Roman"/>
          <w:sz w:val="24"/>
          <w:szCs w:val="20"/>
          <w:lang w:val="en-US" w:eastAsia="zh-CN"/>
        </w:rPr>
      </w:pPr>
      <w:r>
        <w:rPr>
          <w:rFonts w:hint="eastAsia"/>
          <w:lang w:val="en-US" w:eastAsia="zh-CN"/>
        </w:rPr>
        <w:t xml:space="preserve">  </w:t>
      </w:r>
      <w:r>
        <w:rPr>
          <w:rFonts w:hint="eastAsia" w:ascii="宋体" w:hAnsi="宋体" w:eastAsia="宋体" w:cs="Times New Roman"/>
          <w:sz w:val="24"/>
          <w:szCs w:val="20"/>
          <w:lang w:val="en-US" w:eastAsia="zh-CN"/>
        </w:rPr>
        <w:t xml:space="preserve"> 为方便用户无网络下也可以查看地图，所以有离线地图可供下载，下载按钮就在地图页面上，用户可以选择下载或者不下载，下载成功的话每次加载地图都会优先加载离线地图，如果用户下载离线地图成功后仍然点击下载则提示用户已经下载过了无需下载，避免流量的浪费。</w:t>
      </w:r>
    </w:p>
    <w:p>
      <w:pPr>
        <w:pStyle w:val="4"/>
        <w:numPr>
          <w:ilvl w:val="0"/>
          <w:numId w:val="6"/>
        </w:numPr>
        <w:spacing w:line="360" w:lineRule="auto"/>
      </w:pPr>
      <w:bookmarkStart w:id="21" w:name="_Toc463881898"/>
      <w:bookmarkStart w:id="22" w:name="_Toc889"/>
      <w:r>
        <w:rPr>
          <w:rFonts w:hint="eastAsia"/>
        </w:rPr>
        <w:t>赛事管理</w:t>
      </w:r>
      <w:bookmarkEnd w:id="21"/>
      <w:bookmarkEnd w:id="22"/>
    </w:p>
    <w:p>
      <w:pPr>
        <w:pStyle w:val="5"/>
        <w:numPr>
          <w:ilvl w:val="0"/>
          <w:numId w:val="9"/>
        </w:numPr>
        <w:spacing w:line="360" w:lineRule="auto"/>
      </w:pPr>
      <w:r>
        <w:rPr>
          <w:rFonts w:hint="eastAsia"/>
        </w:rPr>
        <w:t>创建赛事</w:t>
      </w:r>
    </w:p>
    <w:p>
      <w:pPr>
        <w:spacing w:line="360" w:lineRule="auto"/>
        <w:ind w:firstLine="480" w:firstLineChars="200"/>
        <w:rPr>
          <w:rFonts w:eastAsia="宋体"/>
          <w:sz w:val="24"/>
          <w:szCs w:val="20"/>
        </w:rPr>
      </w:pPr>
      <w:r>
        <w:rPr>
          <w:rFonts w:hint="eastAsia" w:eastAsia="宋体"/>
          <w:sz w:val="24"/>
          <w:szCs w:val="20"/>
        </w:rPr>
        <w:t>赛事分为官方赛事和非官方赛事。</w:t>
      </w:r>
    </w:p>
    <w:p>
      <w:pPr>
        <w:spacing w:line="360" w:lineRule="auto"/>
        <w:ind w:firstLine="480"/>
        <w:rPr>
          <w:rFonts w:eastAsia="宋体"/>
          <w:sz w:val="24"/>
          <w:szCs w:val="20"/>
        </w:rPr>
      </w:pPr>
    </w:p>
    <w:p>
      <w:pPr>
        <w:spacing w:line="360" w:lineRule="auto"/>
        <w:ind w:firstLine="480"/>
        <w:rPr>
          <w:rFonts w:eastAsia="宋体"/>
          <w:sz w:val="24"/>
          <w:szCs w:val="20"/>
        </w:rPr>
      </w:pPr>
      <w:r>
        <w:rPr>
          <w:rFonts w:eastAsia="宋体"/>
          <w:sz w:val="24"/>
          <w:szCs w:val="20"/>
        </w:rPr>
        <w:t>一</w:t>
      </w:r>
      <w:r>
        <w:rPr>
          <w:rFonts w:hint="eastAsia" w:eastAsia="宋体"/>
          <w:sz w:val="24"/>
          <w:szCs w:val="20"/>
        </w:rPr>
        <w:t>、官方赛事：</w:t>
      </w:r>
    </w:p>
    <w:p>
      <w:pPr>
        <w:spacing w:line="360" w:lineRule="auto"/>
        <w:ind w:firstLine="480" w:firstLineChars="200"/>
        <w:rPr>
          <w:rFonts w:eastAsia="宋体"/>
          <w:sz w:val="24"/>
          <w:szCs w:val="20"/>
        </w:rPr>
      </w:pPr>
      <w:r>
        <w:rPr>
          <w:rFonts w:hint="eastAsia" w:eastAsia="宋体"/>
          <w:sz w:val="24"/>
          <w:szCs w:val="20"/>
        </w:rPr>
        <w:t>通过</w:t>
      </w:r>
      <w:r>
        <w:rPr>
          <w:rFonts w:eastAsia="宋体"/>
          <w:sz w:val="24"/>
          <w:szCs w:val="20"/>
        </w:rPr>
        <w:t>后台管理系统直接创建赛事，</w:t>
      </w:r>
      <w:r>
        <w:rPr>
          <w:rFonts w:hint="eastAsia" w:eastAsia="宋体"/>
          <w:sz w:val="24"/>
          <w:szCs w:val="20"/>
        </w:rPr>
        <w:t>无法</w:t>
      </w:r>
      <w:r>
        <w:rPr>
          <w:rFonts w:eastAsia="宋体"/>
          <w:sz w:val="24"/>
          <w:szCs w:val="20"/>
        </w:rPr>
        <w:t>在移动端创建，</w:t>
      </w:r>
      <w:r>
        <w:rPr>
          <w:rFonts w:hint="eastAsia" w:eastAsia="宋体"/>
          <w:sz w:val="24"/>
          <w:szCs w:val="20"/>
        </w:rPr>
        <w:t>创建的</w:t>
      </w:r>
      <w:r>
        <w:rPr>
          <w:rFonts w:eastAsia="宋体"/>
          <w:sz w:val="24"/>
          <w:szCs w:val="20"/>
        </w:rPr>
        <w:t>赛事</w:t>
      </w:r>
      <w:r>
        <w:rPr>
          <w:rFonts w:hint="eastAsia" w:eastAsia="宋体"/>
          <w:sz w:val="24"/>
          <w:szCs w:val="20"/>
        </w:rPr>
        <w:t>也会</w:t>
      </w:r>
      <w:r>
        <w:rPr>
          <w:rFonts w:eastAsia="宋体"/>
          <w:sz w:val="24"/>
          <w:szCs w:val="20"/>
        </w:rPr>
        <w:t>显示在竞赛首页</w:t>
      </w:r>
      <w:r>
        <w:rPr>
          <w:rFonts w:hint="eastAsia" w:eastAsia="宋体"/>
          <w:sz w:val="24"/>
          <w:szCs w:val="20"/>
        </w:rPr>
        <w:t>或者</w:t>
      </w:r>
      <w:r>
        <w:rPr>
          <w:rFonts w:eastAsia="宋体"/>
          <w:sz w:val="24"/>
          <w:szCs w:val="20"/>
        </w:rPr>
        <w:t>首页竞赛</w:t>
      </w:r>
      <w:r>
        <w:rPr>
          <w:rFonts w:hint="eastAsia" w:eastAsia="宋体"/>
          <w:sz w:val="24"/>
          <w:szCs w:val="20"/>
        </w:rPr>
        <w:t>展示</w:t>
      </w:r>
      <w:r>
        <w:rPr>
          <w:rFonts w:eastAsia="宋体"/>
          <w:sz w:val="24"/>
          <w:szCs w:val="20"/>
        </w:rPr>
        <w:t>部分，</w:t>
      </w:r>
      <w:r>
        <w:rPr>
          <w:rFonts w:hint="eastAsia" w:eastAsia="宋体"/>
          <w:sz w:val="24"/>
          <w:szCs w:val="20"/>
        </w:rPr>
        <w:t>其他用户</w:t>
      </w:r>
      <w:r>
        <w:rPr>
          <w:rFonts w:eastAsia="宋体"/>
          <w:sz w:val="24"/>
          <w:szCs w:val="20"/>
        </w:rPr>
        <w:t>可以通过移动端申请加入官方赛事</w:t>
      </w:r>
      <w:r>
        <w:rPr>
          <w:rFonts w:hint="eastAsia" w:eastAsia="宋体"/>
          <w:sz w:val="24"/>
          <w:szCs w:val="20"/>
        </w:rPr>
        <w:t>。</w:t>
      </w:r>
      <w:r>
        <w:rPr>
          <w:rFonts w:eastAsia="宋体"/>
          <w:sz w:val="24"/>
          <w:szCs w:val="20"/>
        </w:rPr>
        <w:t>赛事必须通过后台点击“</w:t>
      </w:r>
      <w:r>
        <w:rPr>
          <w:rFonts w:hint="eastAsia" w:eastAsia="宋体"/>
          <w:sz w:val="24"/>
          <w:szCs w:val="20"/>
        </w:rPr>
        <w:t>开始</w:t>
      </w:r>
      <w:r>
        <w:rPr>
          <w:rFonts w:eastAsia="宋体"/>
          <w:sz w:val="24"/>
          <w:szCs w:val="20"/>
        </w:rPr>
        <w:t>赛事”</w:t>
      </w:r>
      <w:r>
        <w:rPr>
          <w:rFonts w:hint="eastAsia" w:eastAsia="宋体"/>
          <w:sz w:val="24"/>
          <w:szCs w:val="20"/>
        </w:rPr>
        <w:t>才能</w:t>
      </w:r>
      <w:r>
        <w:rPr>
          <w:rFonts w:eastAsia="宋体"/>
          <w:sz w:val="24"/>
          <w:szCs w:val="20"/>
        </w:rPr>
        <w:t>开始，</w:t>
      </w:r>
      <w:r>
        <w:rPr>
          <w:rFonts w:hint="eastAsia" w:eastAsia="宋体"/>
          <w:sz w:val="24"/>
          <w:szCs w:val="20"/>
        </w:rPr>
        <w:t>由</w:t>
      </w:r>
      <w:r>
        <w:rPr>
          <w:rFonts w:eastAsia="宋体"/>
          <w:sz w:val="24"/>
          <w:szCs w:val="20"/>
        </w:rPr>
        <w:t>预定结束时间，</w:t>
      </w:r>
      <w:r>
        <w:rPr>
          <w:rFonts w:hint="eastAsia" w:eastAsia="宋体"/>
          <w:sz w:val="24"/>
          <w:szCs w:val="20"/>
        </w:rPr>
        <w:t>时间</w:t>
      </w:r>
      <w:r>
        <w:rPr>
          <w:rFonts w:eastAsia="宋体"/>
          <w:sz w:val="24"/>
          <w:szCs w:val="20"/>
        </w:rPr>
        <w:t>到，</w:t>
      </w:r>
      <w:r>
        <w:rPr>
          <w:rFonts w:hint="eastAsia" w:eastAsia="宋体"/>
          <w:sz w:val="24"/>
          <w:szCs w:val="20"/>
        </w:rPr>
        <w:t>赛事</w:t>
      </w:r>
      <w:r>
        <w:rPr>
          <w:rFonts w:eastAsia="宋体"/>
          <w:sz w:val="24"/>
          <w:szCs w:val="20"/>
        </w:rPr>
        <w:t>自动结束。</w:t>
      </w:r>
    </w:p>
    <w:p>
      <w:pPr>
        <w:spacing w:line="360" w:lineRule="auto"/>
        <w:ind w:firstLine="480"/>
        <w:rPr>
          <w:rFonts w:eastAsia="宋体"/>
          <w:sz w:val="24"/>
          <w:szCs w:val="20"/>
        </w:rPr>
      </w:pPr>
      <w:r>
        <w:rPr>
          <w:rFonts w:hint="eastAsia" w:eastAsia="宋体"/>
          <w:sz w:val="24"/>
          <w:szCs w:val="20"/>
        </w:rPr>
        <w:t>二</w:t>
      </w:r>
      <w:r>
        <w:rPr>
          <w:rFonts w:eastAsia="宋体"/>
          <w:sz w:val="24"/>
          <w:szCs w:val="20"/>
        </w:rPr>
        <w:t>、</w:t>
      </w:r>
      <w:r>
        <w:rPr>
          <w:rFonts w:hint="eastAsia" w:eastAsia="宋体"/>
          <w:sz w:val="24"/>
          <w:szCs w:val="20"/>
        </w:rPr>
        <w:t>非官方赛事</w:t>
      </w:r>
    </w:p>
    <w:p>
      <w:pPr>
        <w:spacing w:line="360" w:lineRule="auto"/>
        <w:rPr>
          <w:rFonts w:eastAsia="宋体"/>
          <w:sz w:val="24"/>
          <w:szCs w:val="20"/>
        </w:rPr>
      </w:pPr>
      <w:r>
        <w:rPr>
          <w:rFonts w:hint="eastAsia" w:eastAsia="宋体"/>
          <w:sz w:val="24"/>
          <w:szCs w:val="20"/>
          <w:lang w:val="en-US" w:eastAsia="zh-CN"/>
        </w:rPr>
        <w:t xml:space="preserve">    </w:t>
      </w:r>
      <w:r>
        <w:rPr>
          <w:rFonts w:hint="eastAsia" w:eastAsia="宋体"/>
          <w:sz w:val="24"/>
          <w:szCs w:val="20"/>
        </w:rPr>
        <w:t>由</w:t>
      </w:r>
      <w:r>
        <w:rPr>
          <w:rFonts w:eastAsia="宋体"/>
          <w:sz w:val="24"/>
          <w:szCs w:val="20"/>
        </w:rPr>
        <w:t>用户在移动端自由创建，</w:t>
      </w:r>
      <w:r>
        <w:rPr>
          <w:rFonts w:hint="eastAsia" w:eastAsia="宋体"/>
          <w:sz w:val="24"/>
          <w:szCs w:val="20"/>
        </w:rPr>
        <w:t>需</w:t>
      </w:r>
      <w:r>
        <w:rPr>
          <w:rFonts w:eastAsia="宋体"/>
          <w:sz w:val="24"/>
          <w:szCs w:val="20"/>
        </w:rPr>
        <w:t>要求用户在</w:t>
      </w:r>
      <w:r>
        <w:rPr>
          <w:rFonts w:hint="eastAsia" w:eastAsia="宋体"/>
          <w:sz w:val="24"/>
          <w:szCs w:val="20"/>
        </w:rPr>
        <w:t>登录</w:t>
      </w:r>
      <w:r>
        <w:rPr>
          <w:rFonts w:eastAsia="宋体"/>
          <w:sz w:val="24"/>
          <w:szCs w:val="20"/>
        </w:rPr>
        <w:t>状态</w:t>
      </w:r>
      <w:r>
        <w:rPr>
          <w:rFonts w:hint="eastAsia" w:eastAsia="宋体"/>
          <w:sz w:val="24"/>
          <w:szCs w:val="20"/>
        </w:rPr>
        <w:t>下</w:t>
      </w:r>
      <w:r>
        <w:rPr>
          <w:rFonts w:eastAsia="宋体"/>
          <w:sz w:val="24"/>
          <w:szCs w:val="20"/>
        </w:rPr>
        <w:t>，</w:t>
      </w:r>
      <w:r>
        <w:rPr>
          <w:rFonts w:hint="eastAsia" w:eastAsia="宋体"/>
          <w:sz w:val="24"/>
          <w:szCs w:val="20"/>
        </w:rPr>
        <w:t>并且</w:t>
      </w:r>
      <w:r>
        <w:rPr>
          <w:rFonts w:eastAsia="宋体"/>
          <w:sz w:val="24"/>
          <w:szCs w:val="20"/>
        </w:rPr>
        <w:t>绑定了登山卡，</w:t>
      </w:r>
      <w:r>
        <w:rPr>
          <w:rFonts w:hint="eastAsia" w:eastAsia="宋体"/>
          <w:sz w:val="24"/>
          <w:szCs w:val="20"/>
        </w:rPr>
        <w:t>才能</w:t>
      </w:r>
      <w:r>
        <w:rPr>
          <w:rFonts w:eastAsia="宋体"/>
          <w:sz w:val="24"/>
          <w:szCs w:val="20"/>
        </w:rPr>
        <w:t>成功创建。</w:t>
      </w:r>
      <w:r>
        <w:rPr>
          <w:rFonts w:hint="eastAsia" w:eastAsia="宋体"/>
          <w:sz w:val="24"/>
          <w:szCs w:val="20"/>
          <w:lang w:eastAsia="zh-CN"/>
        </w:rPr>
        <w:t>创建赛事必须符合该用户目前已经参与的赛事的时间没有和要创建的赛事时间有重叠之处，赛事最长为</w:t>
      </w:r>
      <w:r>
        <w:rPr>
          <w:rFonts w:hint="eastAsia" w:eastAsia="宋体"/>
          <w:sz w:val="24"/>
          <w:szCs w:val="20"/>
          <w:lang w:val="en-US" w:eastAsia="zh-CN"/>
        </w:rPr>
        <w:t>6个小时，最早9点开始最晚16点45分开始。</w:t>
      </w:r>
    </w:p>
    <w:p>
      <w:pPr>
        <w:spacing w:line="360" w:lineRule="auto"/>
        <w:ind w:firstLine="480"/>
        <w:rPr>
          <w:rFonts w:eastAsia="宋体"/>
          <w:sz w:val="24"/>
          <w:szCs w:val="20"/>
        </w:rPr>
      </w:pPr>
    </w:p>
    <w:p>
      <w:pPr>
        <w:pStyle w:val="5"/>
        <w:numPr>
          <w:ilvl w:val="0"/>
          <w:numId w:val="9"/>
        </w:numPr>
        <w:spacing w:line="360" w:lineRule="auto"/>
      </w:pPr>
      <w:r>
        <w:rPr>
          <w:rFonts w:hint="eastAsia"/>
        </w:rPr>
        <w:t>赛事人员管理</w:t>
      </w:r>
    </w:p>
    <w:p>
      <w:pPr>
        <w:spacing w:line="360" w:lineRule="auto"/>
        <w:rPr>
          <w:rFonts w:hint="eastAsia" w:eastAsia="宋体"/>
          <w:sz w:val="24"/>
          <w:szCs w:val="20"/>
          <w:lang w:val="en-US" w:eastAsia="zh-CN"/>
        </w:rPr>
      </w:pPr>
      <w:r>
        <w:rPr>
          <w:rFonts w:hint="eastAsia" w:eastAsia="宋体"/>
          <w:sz w:val="24"/>
          <w:szCs w:val="20"/>
          <w:lang w:val="en-US" w:eastAsia="zh-CN"/>
        </w:rPr>
        <w:t xml:space="preserve">  用户绑定了登山卡，且要申请的或者创建的赛事与自己已经参与的赛事的时间没有冲突的话，就可以成功加入赛事。</w:t>
      </w:r>
    </w:p>
    <w:p>
      <w:pPr>
        <w:spacing w:line="360" w:lineRule="auto"/>
        <w:rPr>
          <w:rFonts w:hint="eastAsia" w:eastAsia="宋体"/>
          <w:sz w:val="24"/>
          <w:szCs w:val="20"/>
          <w:lang w:val="en-US" w:eastAsia="zh-CN"/>
        </w:rPr>
      </w:pPr>
      <w:r>
        <w:rPr>
          <w:rFonts w:hint="eastAsia"/>
          <w:lang w:val="en-US" w:eastAsia="zh-CN"/>
        </w:rPr>
        <w:t xml:space="preserve">  </w:t>
      </w:r>
      <w:r>
        <w:rPr>
          <w:rFonts w:hint="eastAsia" w:eastAsia="宋体"/>
          <w:sz w:val="24"/>
          <w:szCs w:val="20"/>
          <w:lang w:val="en-US" w:eastAsia="zh-CN"/>
        </w:rPr>
        <w:t>用户成功申请了一个赛事就已经是该赛事的成员之一，可以在赛事过程管理页面的参赛人员一栏里查看，有团队的会优先显示，无团队的参赛人员后排在后面显示。</w:t>
      </w:r>
    </w:p>
    <w:p>
      <w:pPr>
        <w:spacing w:line="360" w:lineRule="auto"/>
        <w:rPr>
          <w:rFonts w:hint="eastAsia"/>
          <w:lang w:val="en-US" w:eastAsia="zh-CN"/>
        </w:rPr>
      </w:pPr>
      <w:r>
        <w:rPr>
          <w:rFonts w:hint="eastAsia" w:eastAsia="宋体"/>
          <w:sz w:val="24"/>
          <w:szCs w:val="20"/>
          <w:lang w:val="en-US" w:eastAsia="zh-CN"/>
        </w:rPr>
        <w:t xml:space="preserve">  参赛人员还可以加入别人的团队或者自己创建一个团队，用户加入别人团队后可以在竞赛详情页点击“团队管理”按钮查看所属团队的具体成员。自己创建了团队的用户可以进入团队管理页面进行“解散团队”，踢出成员等操作。</w:t>
      </w:r>
    </w:p>
    <w:p>
      <w:pPr>
        <w:pStyle w:val="5"/>
        <w:numPr>
          <w:ilvl w:val="0"/>
          <w:numId w:val="9"/>
        </w:numPr>
        <w:spacing w:line="360" w:lineRule="auto"/>
      </w:pPr>
      <w:r>
        <w:rPr>
          <w:rFonts w:hint="eastAsia"/>
        </w:rPr>
        <w:t>赛事过程管理</w:t>
      </w:r>
    </w:p>
    <w:p>
      <w:pPr>
        <w:spacing w:line="360" w:lineRule="auto"/>
        <w:ind w:firstLine="520"/>
      </w:pPr>
    </w:p>
    <w:p>
      <w:pPr>
        <w:spacing w:line="360" w:lineRule="auto"/>
        <w:ind w:firstLine="480" w:firstLineChars="200"/>
        <w:rPr>
          <w:rFonts w:ascii="宋体" w:hAnsi="宋体"/>
          <w:sz w:val="24"/>
          <w:szCs w:val="20"/>
        </w:rPr>
      </w:pPr>
      <w:r>
        <w:rPr>
          <w:rFonts w:hint="eastAsia" w:ascii="宋体" w:hAnsi="宋体"/>
          <w:sz w:val="24"/>
          <w:szCs w:val="20"/>
        </w:rPr>
        <w:t>官方赛事到达预计的开始时间后，后台管理员可以控制赛事的开始和结束。</w:t>
      </w:r>
    </w:p>
    <w:p>
      <w:pPr>
        <w:spacing w:line="360" w:lineRule="auto"/>
        <w:ind w:firstLine="480" w:firstLineChars="200"/>
        <w:rPr>
          <w:rFonts w:hint="eastAsia" w:ascii="宋体" w:hAnsi="宋体"/>
          <w:sz w:val="24"/>
          <w:szCs w:val="20"/>
        </w:rPr>
      </w:pPr>
      <w:r>
        <w:rPr>
          <w:rFonts w:hint="eastAsia" w:ascii="宋体" w:hAnsi="宋体"/>
          <w:sz w:val="24"/>
          <w:szCs w:val="20"/>
        </w:rPr>
        <w:t>赛事过程管理页面有“计时器”，结束或开始比赛的按钮，“赛事地图”，“赛事成绩”，“参数人员”几部分。只有非官方赛事的创建者进入该页面未开始的话显示“开始比赛”按钮，已经开始的显示”结束比赛“按钮，其他人进入该页面开始或者结束比赛的按钮都是隐藏的。</w:t>
      </w:r>
    </w:p>
    <w:p>
      <w:pPr>
        <w:spacing w:line="360" w:lineRule="auto"/>
        <w:ind w:firstLine="480" w:firstLineChars="200"/>
        <w:rPr>
          <w:rFonts w:ascii="宋体" w:hAnsi="宋体"/>
          <w:sz w:val="24"/>
          <w:szCs w:val="20"/>
        </w:rPr>
      </w:pPr>
      <w:r>
        <w:rPr>
          <w:rFonts w:hint="eastAsia" w:ascii="宋体" w:hAnsi="宋体"/>
          <w:sz w:val="24"/>
          <w:szCs w:val="20"/>
        </w:rPr>
        <w:t>创建者</w:t>
      </w:r>
      <w:r>
        <w:rPr>
          <w:rFonts w:hint="eastAsia" w:ascii="宋体" w:hAnsi="宋体"/>
          <w:sz w:val="24"/>
          <w:szCs w:val="20"/>
          <w:lang w:eastAsia="zh-CN"/>
        </w:rPr>
        <w:t>可以开始比赛和结束比赛</w:t>
      </w:r>
      <w:r>
        <w:rPr>
          <w:rFonts w:hint="eastAsia" w:ascii="宋体" w:hAnsi="宋体"/>
          <w:sz w:val="24"/>
          <w:szCs w:val="20"/>
        </w:rPr>
        <w:t>，</w:t>
      </w:r>
      <w:r>
        <w:rPr>
          <w:rFonts w:hint="eastAsia" w:ascii="宋体" w:hAnsi="宋体"/>
          <w:sz w:val="24"/>
          <w:szCs w:val="20"/>
          <w:lang w:eastAsia="zh-CN"/>
        </w:rPr>
        <w:t>点击“开始比赛”，计时器开始计时</w:t>
      </w:r>
      <w:r>
        <w:rPr>
          <w:rFonts w:hint="eastAsia" w:ascii="宋体" w:hAnsi="宋体"/>
          <w:sz w:val="24"/>
          <w:szCs w:val="20"/>
        </w:rPr>
        <w:t>，赛事正式开始。</w:t>
      </w:r>
      <w:r>
        <w:rPr>
          <w:rFonts w:hint="eastAsia" w:ascii="宋体" w:hAnsi="宋体"/>
          <w:sz w:val="24"/>
          <w:szCs w:val="20"/>
          <w:lang w:eastAsia="zh-CN"/>
        </w:rPr>
        <w:t>点击“结束比赛”，计时器开始停止</w:t>
      </w:r>
      <w:r>
        <w:rPr>
          <w:rFonts w:hint="eastAsia" w:ascii="宋体" w:hAnsi="宋体"/>
          <w:sz w:val="24"/>
          <w:szCs w:val="20"/>
        </w:rPr>
        <w:t>，赛事正式</w:t>
      </w:r>
      <w:r>
        <w:rPr>
          <w:rFonts w:hint="eastAsia" w:ascii="宋体" w:hAnsi="宋体"/>
          <w:sz w:val="24"/>
          <w:szCs w:val="20"/>
          <w:lang w:eastAsia="zh-CN"/>
        </w:rPr>
        <w:t>结束</w:t>
      </w:r>
      <w:r>
        <w:rPr>
          <w:rFonts w:hint="eastAsia" w:ascii="宋体" w:hAnsi="宋体"/>
          <w:sz w:val="24"/>
          <w:szCs w:val="20"/>
        </w:rPr>
        <w:t>。</w:t>
      </w:r>
    </w:p>
    <w:p>
      <w:pPr>
        <w:spacing w:line="360" w:lineRule="auto"/>
        <w:ind w:firstLine="480" w:firstLineChars="200"/>
        <w:rPr>
          <w:rFonts w:hint="eastAsia" w:ascii="宋体" w:hAnsi="宋体"/>
          <w:sz w:val="24"/>
          <w:szCs w:val="20"/>
        </w:rPr>
      </w:pPr>
      <w:r>
        <w:rPr>
          <w:rFonts w:hint="eastAsia" w:ascii="宋体" w:hAnsi="宋体"/>
          <w:sz w:val="24"/>
          <w:szCs w:val="20"/>
        </w:rPr>
        <w:t>已经结束的比赛参赛人员点击“查看赛事”</w:t>
      </w:r>
      <w:r>
        <w:rPr>
          <w:rFonts w:hint="eastAsia" w:ascii="宋体" w:hAnsi="宋体"/>
          <w:sz w:val="24"/>
          <w:szCs w:val="20"/>
          <w:lang w:eastAsia="zh-CN"/>
        </w:rPr>
        <w:t>会</w:t>
      </w:r>
      <w:r>
        <w:rPr>
          <w:rFonts w:hint="eastAsia" w:ascii="宋体" w:hAnsi="宋体"/>
          <w:sz w:val="24"/>
          <w:szCs w:val="20"/>
        </w:rPr>
        <w:t>进入赛事成绩的页面。赛事过程管理页面有三个标签分别是“地图显示”，“成绩列表”和“参赛人员”。</w:t>
      </w:r>
    </w:p>
    <w:p>
      <w:pPr>
        <w:spacing w:line="360" w:lineRule="auto"/>
        <w:rPr>
          <w:rFonts w:hint="eastAsia" w:eastAsia="宋体"/>
          <w:sz w:val="24"/>
          <w:szCs w:val="20"/>
          <w:lang w:val="en-US" w:eastAsia="zh-CN"/>
        </w:rPr>
      </w:pPr>
      <w:r>
        <w:rPr>
          <w:rFonts w:hint="eastAsia" w:eastAsia="宋体"/>
          <w:sz w:val="24"/>
          <w:szCs w:val="20"/>
          <w:lang w:val="en-US" w:eastAsia="zh-CN"/>
        </w:rPr>
        <w:t xml:space="preserve">    点击“地图显示”会加载皋亭山地图底图，将该赛事的路线描绘在底图上。如果比赛已经开始且有参赛人员获得了成绩的话该底图还应该显示参赛人员的成绩，显示前十名参赛人员成绩以及与自己成绩相近的几人成绩，无论有没有成绩自己的坐标都会显示。</w:t>
      </w:r>
    </w:p>
    <w:p>
      <w:pPr>
        <w:spacing w:line="360" w:lineRule="auto"/>
        <w:rPr>
          <w:rFonts w:hint="eastAsia" w:eastAsia="宋体"/>
          <w:sz w:val="24"/>
          <w:szCs w:val="20"/>
          <w:lang w:val="en-US" w:eastAsia="zh-CN"/>
        </w:rPr>
      </w:pPr>
      <w:r>
        <w:rPr>
          <w:rFonts w:hint="eastAsia" w:eastAsia="宋体"/>
          <w:sz w:val="24"/>
          <w:szCs w:val="20"/>
          <w:lang w:val="en-US" w:eastAsia="zh-CN"/>
        </w:rPr>
        <w:t xml:space="preserve">    点击“成绩列表”标签，会加载该赛事成绩页面，此成绩页面有“个人排名”和“团队排名”，点击“个人排名”显示有成绩的所有参赛人员的排名，昵称、用时、完成路段等。点击“团队排名”则显示所有有成绩的团队的排名、团队名称、用时等信息。只有点击了“成绩列表”这个标签赛事过程管理页面的右上角才会显示出“分享按钮”，点击其它标签则隐藏分“分享按钮”，点击“分享按钮”会打开微信分享接口分享成绩页面到朋友圈。</w:t>
      </w:r>
    </w:p>
    <w:p>
      <w:pPr>
        <w:spacing w:line="360" w:lineRule="auto"/>
        <w:rPr>
          <w:rFonts w:hint="eastAsia" w:ascii="宋体" w:hAnsi="宋体"/>
          <w:sz w:val="24"/>
          <w:szCs w:val="20"/>
        </w:rPr>
      </w:pPr>
      <w:r>
        <w:rPr>
          <w:rFonts w:hint="eastAsia" w:eastAsia="宋体"/>
          <w:sz w:val="24"/>
          <w:szCs w:val="20"/>
          <w:lang w:val="en-US" w:eastAsia="zh-CN"/>
        </w:rPr>
        <w:t xml:space="preserve">    点击“参赛人员”标签则会访问该赛事所有参赛人员的接口，该接口会返回所有参赛人员的具体信息，包括昵称，手机号，所属团队等，获得这些信息后将他们依次显示在列表上，且有同一个团队的显示在一起，有团队的显示在列表靠上的位置，无团队的显示在列表靠下的位置。</w:t>
      </w:r>
    </w:p>
    <w:p>
      <w:pPr>
        <w:spacing w:line="360" w:lineRule="auto"/>
        <w:ind w:firstLine="480" w:firstLineChars="200"/>
      </w:pPr>
      <w:r>
        <w:rPr>
          <w:rFonts w:hint="eastAsia" w:ascii="宋体" w:hAnsi="宋体"/>
          <w:sz w:val="24"/>
          <w:szCs w:val="20"/>
        </w:rPr>
        <w:t>已经结束的赛事用户点击竞赛详情页的“查看赛事”按钮或者赛事列表页的对应赛事会进入赛事成绩页，用户可以在这个页面查看成绩情况。</w:t>
      </w:r>
    </w:p>
    <w:p>
      <w:pPr>
        <w:spacing w:line="360" w:lineRule="auto"/>
      </w:pPr>
    </w:p>
    <w:p>
      <w:pPr>
        <w:spacing w:line="360" w:lineRule="auto"/>
      </w:pPr>
    </w:p>
    <w:p>
      <w:pPr>
        <w:pStyle w:val="5"/>
        <w:numPr>
          <w:ilvl w:val="0"/>
          <w:numId w:val="9"/>
        </w:numPr>
        <w:spacing w:line="360" w:lineRule="auto"/>
      </w:pPr>
      <w:r>
        <w:rPr>
          <w:rFonts w:hint="eastAsia"/>
        </w:rPr>
        <w:t>赛事成绩查看</w:t>
      </w:r>
    </w:p>
    <w:p>
      <w:pPr>
        <w:spacing w:line="360" w:lineRule="auto"/>
        <w:ind w:firstLine="480" w:firstLineChars="200"/>
        <w:rPr>
          <w:rFonts w:hint="eastAsia" w:ascii="宋体" w:hAnsi="宋体"/>
          <w:sz w:val="24"/>
          <w:szCs w:val="20"/>
          <w:lang w:eastAsia="zh-CN"/>
        </w:rPr>
      </w:pPr>
      <w:r>
        <w:rPr>
          <w:rFonts w:hint="eastAsia" w:ascii="宋体" w:hAnsi="宋体"/>
          <w:sz w:val="24"/>
          <w:szCs w:val="20"/>
          <w:lang w:eastAsia="zh-CN"/>
        </w:rPr>
        <w:t>用户可以通过点击竞赛详情页的“查看排名”按钮进入赛事成绩页，在登录状态下可以进入我的个人中心页面点击“登山成绩”进入赛事成绩列表页再选择其中一个赛事进入该赛事的赛事成绩页。在赛事过程管理页也可以点击“成绩列表”按钮进入赛事成绩页。</w:t>
      </w:r>
    </w:p>
    <w:p>
      <w:pPr>
        <w:spacing w:line="360" w:lineRule="auto"/>
        <w:ind w:firstLine="480" w:firstLineChars="200"/>
        <w:rPr>
          <w:rFonts w:ascii="宋体" w:hAnsi="宋体"/>
          <w:sz w:val="24"/>
          <w:szCs w:val="20"/>
        </w:rPr>
      </w:pPr>
      <w:r>
        <w:rPr>
          <w:rFonts w:hint="eastAsia" w:ascii="宋体" w:hAnsi="宋体"/>
          <w:sz w:val="24"/>
          <w:szCs w:val="20"/>
        </w:rPr>
        <w:t>进入赛事成绩页面后会有个人成绩和团队成绩，点击</w:t>
      </w:r>
      <w:r>
        <w:rPr>
          <w:rFonts w:hint="eastAsia" w:ascii="宋体" w:hAnsi="宋体"/>
          <w:sz w:val="24"/>
          <w:szCs w:val="20"/>
          <w:lang w:eastAsia="zh-CN"/>
        </w:rPr>
        <w:t>“</w:t>
      </w:r>
      <w:r>
        <w:rPr>
          <w:rFonts w:hint="eastAsia" w:ascii="宋体" w:hAnsi="宋体"/>
          <w:sz w:val="24"/>
          <w:szCs w:val="20"/>
        </w:rPr>
        <w:t>个人排名</w:t>
      </w:r>
      <w:r>
        <w:rPr>
          <w:rFonts w:hint="eastAsia" w:ascii="宋体" w:hAnsi="宋体"/>
          <w:sz w:val="24"/>
          <w:szCs w:val="20"/>
          <w:lang w:eastAsia="zh-CN"/>
        </w:rPr>
        <w:t>”</w:t>
      </w:r>
      <w:r>
        <w:rPr>
          <w:rFonts w:hint="eastAsia" w:ascii="宋体" w:hAnsi="宋体"/>
          <w:sz w:val="24"/>
          <w:szCs w:val="20"/>
        </w:rPr>
        <w:t>查看所有有成绩的参赛人员成绩排名情况，点击</w:t>
      </w:r>
      <w:r>
        <w:rPr>
          <w:rFonts w:hint="eastAsia" w:ascii="宋体" w:hAnsi="宋体"/>
          <w:sz w:val="24"/>
          <w:szCs w:val="20"/>
          <w:lang w:eastAsia="zh-CN"/>
        </w:rPr>
        <w:t>“</w:t>
      </w:r>
      <w:r>
        <w:rPr>
          <w:rFonts w:hint="eastAsia" w:ascii="宋体" w:hAnsi="宋体"/>
          <w:sz w:val="24"/>
          <w:szCs w:val="20"/>
        </w:rPr>
        <w:t>团队排名</w:t>
      </w:r>
      <w:r>
        <w:rPr>
          <w:rFonts w:hint="eastAsia" w:ascii="宋体" w:hAnsi="宋体"/>
          <w:sz w:val="24"/>
          <w:szCs w:val="20"/>
          <w:lang w:eastAsia="zh-CN"/>
        </w:rPr>
        <w:t>”</w:t>
      </w:r>
      <w:r>
        <w:rPr>
          <w:rFonts w:hint="eastAsia" w:ascii="宋体" w:hAnsi="宋体"/>
          <w:sz w:val="24"/>
          <w:szCs w:val="20"/>
        </w:rPr>
        <w:t>查看所有有成绩的团队排名情况（团队中每位成员都有成绩团队才会有成绩），如果用户想查看某个具体团队的内部人员的成绩可以点击团队排名后选择其中一个团队点击就会进入团队成绩页面，会展示团队成员各自的排名情况。</w:t>
      </w:r>
    </w:p>
    <w:p>
      <w:pPr>
        <w:spacing w:line="360" w:lineRule="auto"/>
      </w:pPr>
    </w:p>
    <w:p>
      <w:pPr>
        <w:spacing w:line="360" w:lineRule="auto"/>
        <w:ind w:firstLine="480"/>
        <w:rPr>
          <w:rFonts w:ascii="宋体" w:hAnsi="宋体"/>
          <w:sz w:val="24"/>
          <w:szCs w:val="20"/>
        </w:rPr>
      </w:pPr>
    </w:p>
    <w:p>
      <w:pPr>
        <w:spacing w:line="360" w:lineRule="auto"/>
      </w:pPr>
    </w:p>
    <w:p>
      <w:pPr>
        <w:pStyle w:val="5"/>
        <w:numPr>
          <w:ilvl w:val="0"/>
          <w:numId w:val="9"/>
        </w:numPr>
        <w:spacing w:line="360" w:lineRule="auto"/>
      </w:pPr>
      <w:r>
        <w:rPr>
          <w:rFonts w:hint="eastAsia"/>
        </w:rPr>
        <w:t>赛事成绩分享</w:t>
      </w:r>
    </w:p>
    <w:p>
      <w:pPr>
        <w:spacing w:line="360" w:lineRule="auto"/>
        <w:ind w:firstLine="480" w:firstLineChars="200"/>
        <w:rPr>
          <w:rFonts w:ascii="宋体" w:hAnsi="宋体"/>
          <w:sz w:val="24"/>
          <w:szCs w:val="20"/>
        </w:rPr>
      </w:pPr>
      <w:r>
        <w:rPr>
          <w:rFonts w:hint="eastAsia" w:ascii="宋体" w:hAnsi="宋体"/>
          <w:sz w:val="24"/>
          <w:szCs w:val="20"/>
        </w:rPr>
        <w:t xml:space="preserve"> 进入赛事成绩页后可以将成绩页面分享到微信朋友圈，如果用户没有安装微信则提示用户没有安装微信客户端，如果安装了微信可是未登录则跳到微信登录登录成功后进入朋友圈分享编辑页点击“确定”即可分享到朋友圈，如果分享成功则走成功回调函数提示用户分享成功，如果失败或者取消了分享也会走回调函数提示用户分享失败或者分享取消了。如果用户已经登录了微信则点击分享按钮会直接进入分享编辑页，点击“分享”或者“取消”，都会走回调函数，根据回调的内容提示用户分享成功还是失败。在赛事成绩页面点击团队排名继续点击其中一个团队会进入团队成绩页面此页面也有</w:t>
      </w:r>
      <w:r>
        <w:rPr>
          <w:rFonts w:hint="eastAsia" w:ascii="宋体" w:hAnsi="宋体"/>
          <w:sz w:val="24"/>
          <w:szCs w:val="20"/>
          <w:lang w:eastAsia="zh-CN"/>
        </w:rPr>
        <w:t>能分享。</w:t>
      </w:r>
    </w:p>
    <w:p>
      <w:pPr>
        <w:spacing w:line="360" w:lineRule="auto"/>
        <w:jc w:val="center"/>
        <w:rPr>
          <w:rFonts w:ascii="宋体" w:hAnsi="宋体"/>
          <w:sz w:val="24"/>
          <w:szCs w:val="20"/>
        </w:rPr>
      </w:pPr>
    </w:p>
    <w:p>
      <w:pPr>
        <w:spacing w:line="360" w:lineRule="auto"/>
      </w:pPr>
    </w:p>
    <w:p>
      <w:pPr>
        <w:spacing w:line="360" w:lineRule="auto"/>
      </w:pPr>
    </w:p>
    <w:p>
      <w:pPr>
        <w:pStyle w:val="4"/>
        <w:numPr>
          <w:ilvl w:val="0"/>
          <w:numId w:val="6"/>
        </w:numPr>
        <w:spacing w:line="360" w:lineRule="auto"/>
      </w:pPr>
      <w:bookmarkStart w:id="23" w:name="_Toc463881899"/>
      <w:bookmarkStart w:id="24" w:name="_Toc14826"/>
      <w:r>
        <w:rPr>
          <w:rFonts w:hint="eastAsia"/>
        </w:rPr>
        <w:t>文创游</w:t>
      </w:r>
      <w:bookmarkEnd w:id="23"/>
      <w:bookmarkEnd w:id="24"/>
    </w:p>
    <w:p>
      <w:pPr>
        <w:spacing w:line="360" w:lineRule="auto"/>
        <w:ind w:firstLine="480" w:firstLineChars="200"/>
        <w:rPr>
          <w:rFonts w:hint="eastAsia"/>
          <w:sz w:val="24"/>
          <w:szCs w:val="24"/>
          <w:lang w:eastAsia="zh-CN"/>
        </w:rPr>
      </w:pPr>
      <w:r>
        <w:rPr>
          <w:rFonts w:hint="eastAsia"/>
          <w:sz w:val="24"/>
          <w:szCs w:val="24"/>
          <w:lang w:eastAsia="zh-CN"/>
        </w:rPr>
        <w:t>用户可以选择一个游戏剧情开始游戏，不同剧情对应的登山线路会不一样。用户按照剧情提示到底指定地点就会触发剧情，打败一个魔王后就可按照游戏提醒进入下一关，赶往下一个地点。每过一关会根据游戏的完成度增加相应的智慧值，如果游戏失败也可以过关但是会扣除相应的智慧值。智慧值的初始值是固定的。到达终点并打败魔王后就算游戏通关。</w:t>
      </w:r>
    </w:p>
    <w:p>
      <w:pPr>
        <w:spacing w:line="360" w:lineRule="auto"/>
        <w:ind w:firstLine="480" w:firstLineChars="200"/>
        <w:rPr>
          <w:sz w:val="24"/>
          <w:szCs w:val="24"/>
        </w:rPr>
      </w:pPr>
      <w:r>
        <w:rPr>
          <w:rFonts w:hint="eastAsia"/>
          <w:sz w:val="24"/>
          <w:szCs w:val="24"/>
        </w:rPr>
        <w:t>重置</w:t>
      </w:r>
      <w:r>
        <w:rPr>
          <w:sz w:val="24"/>
          <w:szCs w:val="24"/>
        </w:rPr>
        <w:t>游戏：游戏</w:t>
      </w:r>
      <w:r>
        <w:rPr>
          <w:rFonts w:hint="eastAsia"/>
          <w:sz w:val="24"/>
          <w:szCs w:val="24"/>
        </w:rPr>
        <w:t>可以</w:t>
      </w:r>
      <w:r>
        <w:rPr>
          <w:sz w:val="24"/>
          <w:szCs w:val="24"/>
        </w:rPr>
        <w:t>保存进度，</w:t>
      </w:r>
      <w:r>
        <w:rPr>
          <w:rFonts w:hint="eastAsia"/>
          <w:sz w:val="24"/>
          <w:szCs w:val="24"/>
        </w:rPr>
        <w:t>每次</w:t>
      </w:r>
      <w:r>
        <w:rPr>
          <w:sz w:val="24"/>
          <w:szCs w:val="24"/>
        </w:rPr>
        <w:t>进入游戏都会从上次保存的关卡开始游戏，</w:t>
      </w:r>
      <w:r>
        <w:rPr>
          <w:rFonts w:hint="eastAsia"/>
          <w:sz w:val="24"/>
          <w:szCs w:val="24"/>
        </w:rPr>
        <w:t>重置</w:t>
      </w:r>
      <w:r>
        <w:rPr>
          <w:sz w:val="24"/>
          <w:szCs w:val="24"/>
        </w:rPr>
        <w:t>游戏按钮，</w:t>
      </w:r>
      <w:r>
        <w:rPr>
          <w:rFonts w:hint="eastAsia"/>
          <w:sz w:val="24"/>
          <w:szCs w:val="24"/>
        </w:rPr>
        <w:t>则</w:t>
      </w:r>
      <w:r>
        <w:rPr>
          <w:sz w:val="24"/>
          <w:szCs w:val="24"/>
        </w:rPr>
        <w:t>是</w:t>
      </w:r>
      <w:r>
        <w:rPr>
          <w:rFonts w:hint="eastAsia"/>
          <w:sz w:val="24"/>
          <w:szCs w:val="24"/>
        </w:rPr>
        <w:t>将</w:t>
      </w:r>
      <w:r>
        <w:rPr>
          <w:sz w:val="24"/>
          <w:szCs w:val="24"/>
        </w:rPr>
        <w:t>游戏进度清零，</w:t>
      </w:r>
      <w:r>
        <w:rPr>
          <w:rFonts w:hint="eastAsia"/>
          <w:sz w:val="24"/>
          <w:szCs w:val="24"/>
        </w:rPr>
        <w:t>意味着</w:t>
      </w:r>
      <w:r>
        <w:rPr>
          <w:sz w:val="24"/>
          <w:szCs w:val="24"/>
        </w:rPr>
        <w:t>游戏者想要从第一关开始玩游戏。</w:t>
      </w:r>
    </w:p>
    <w:p>
      <w:pPr>
        <w:pStyle w:val="5"/>
        <w:numPr>
          <w:ilvl w:val="0"/>
          <w:numId w:val="10"/>
        </w:numPr>
        <w:spacing w:line="360" w:lineRule="auto"/>
      </w:pPr>
      <w:r>
        <w:rPr>
          <w:rFonts w:hint="eastAsia"/>
        </w:rPr>
        <w:t>登高游剧情</w:t>
      </w:r>
    </w:p>
    <w:p>
      <w:pPr>
        <w:spacing w:line="360" w:lineRule="auto"/>
        <w:ind w:firstLine="480" w:firstLineChars="200"/>
        <w:rPr>
          <w:rFonts w:hint="eastAsia"/>
          <w:sz w:val="24"/>
          <w:szCs w:val="24"/>
          <w:lang w:eastAsia="zh-CN"/>
        </w:rPr>
      </w:pPr>
      <w:r>
        <w:rPr>
          <w:rFonts w:hint="eastAsia"/>
          <w:sz w:val="24"/>
          <w:szCs w:val="24"/>
          <w:lang w:eastAsia="zh-CN"/>
        </w:rPr>
        <w:t>登高游剧情：孝道文化馆－风情小镇－吴越松径－茶祖峒－奶娘亭－友梅轩－太平军银窑－承天亭－图腾柱－龙穴亭－耻春亭－点将台</w:t>
      </w:r>
      <w:r>
        <w:rPr>
          <w:rFonts w:hint="eastAsia"/>
          <w:sz w:val="24"/>
          <w:szCs w:val="24"/>
          <w:lang w:eastAsia="zh-CN"/>
        </w:rPr>
        <w:t>。</w:t>
      </w:r>
    </w:p>
    <w:p>
      <w:pPr>
        <w:spacing w:line="360" w:lineRule="auto"/>
        <w:ind w:firstLine="480" w:firstLineChars="200"/>
        <w:rPr>
          <w:rFonts w:hint="eastAsia"/>
          <w:sz w:val="24"/>
          <w:szCs w:val="24"/>
          <w:lang w:eastAsia="zh-CN"/>
        </w:rPr>
      </w:pPr>
      <w:r>
        <w:rPr>
          <w:rFonts w:hint="eastAsia"/>
          <w:sz w:val="24"/>
          <w:szCs w:val="24"/>
          <w:lang w:eastAsia="zh-CN"/>
        </w:rPr>
        <w:t>接受任务：点击</w:t>
      </w:r>
      <w:r>
        <w:rPr>
          <w:rFonts w:hint="eastAsia"/>
          <w:sz w:val="24"/>
          <w:szCs w:val="24"/>
          <w:lang w:eastAsia="zh-CN"/>
        </w:rPr>
        <w:t>页面上“接受任务</w:t>
      </w:r>
      <w:r>
        <w:rPr>
          <w:rFonts w:hint="eastAsia"/>
          <w:sz w:val="24"/>
          <w:szCs w:val="24"/>
          <w:lang w:eastAsia="zh-CN"/>
        </w:rPr>
        <w:t>”按钮</w:t>
      </w:r>
      <w:r>
        <w:rPr>
          <w:rFonts w:hint="eastAsia"/>
          <w:sz w:val="24"/>
          <w:szCs w:val="24"/>
          <w:lang w:eastAsia="zh-CN"/>
        </w:rPr>
        <w:t>。</w:t>
      </w:r>
    </w:p>
    <w:p>
      <w:pPr>
        <w:spacing w:line="360" w:lineRule="auto"/>
        <w:ind w:firstLine="480" w:firstLineChars="200"/>
        <w:rPr>
          <w:rFonts w:hint="eastAsia"/>
          <w:sz w:val="24"/>
          <w:szCs w:val="24"/>
          <w:lang w:eastAsia="zh-CN"/>
        </w:rPr>
      </w:pPr>
      <w:r>
        <w:rPr>
          <w:rFonts w:hint="eastAsia"/>
          <w:sz w:val="24"/>
          <w:szCs w:val="24"/>
          <w:lang w:eastAsia="zh-CN"/>
        </w:rPr>
        <w:t>完成任务：正确回答每一关卡的问题，</w:t>
      </w:r>
      <w:r>
        <w:rPr>
          <w:rFonts w:hint="eastAsia"/>
          <w:sz w:val="24"/>
          <w:szCs w:val="24"/>
          <w:lang w:eastAsia="zh-CN"/>
        </w:rPr>
        <w:t>或者玩过每一关的小游戏</w:t>
      </w:r>
      <w:r>
        <w:rPr>
          <w:rFonts w:hint="eastAsia"/>
          <w:sz w:val="24"/>
          <w:szCs w:val="24"/>
          <w:lang w:eastAsia="zh-CN"/>
        </w:rPr>
        <w:t>即可完成任务，还会加上相应的智慧值。</w:t>
      </w:r>
    </w:p>
    <w:p>
      <w:pPr>
        <w:spacing w:line="360" w:lineRule="auto"/>
        <w:ind w:firstLine="480" w:firstLineChars="200"/>
        <w:rPr>
          <w:rFonts w:hint="eastAsia"/>
          <w:sz w:val="24"/>
          <w:szCs w:val="24"/>
          <w:lang w:eastAsia="zh-CN"/>
        </w:rPr>
      </w:pPr>
      <w:r>
        <w:rPr>
          <w:rFonts w:hint="eastAsia"/>
          <w:sz w:val="24"/>
          <w:szCs w:val="24"/>
          <w:lang w:eastAsia="zh-CN"/>
        </w:rPr>
        <w:t>进行下一关：每个关卡后，都有提示下一关卡的名字，点击下一步，</w:t>
      </w:r>
      <w:r>
        <w:rPr>
          <w:rFonts w:hint="eastAsia"/>
          <w:sz w:val="24"/>
          <w:szCs w:val="24"/>
          <w:lang w:eastAsia="zh-CN"/>
        </w:rPr>
        <w:t>跳到接受任务页面，每一关卡都是从接受任务开始（流程完全一样）</w:t>
      </w:r>
      <w:r>
        <w:rPr>
          <w:rFonts w:hint="eastAsia"/>
          <w:sz w:val="24"/>
          <w:szCs w:val="24"/>
          <w:lang w:eastAsia="zh-CN"/>
        </w:rPr>
        <w:t>。</w:t>
      </w:r>
    </w:p>
    <w:p>
      <w:pPr>
        <w:pStyle w:val="5"/>
        <w:numPr>
          <w:ilvl w:val="0"/>
          <w:numId w:val="10"/>
        </w:numPr>
        <w:spacing w:line="360" w:lineRule="auto"/>
      </w:pPr>
      <w:r>
        <w:rPr>
          <w:rFonts w:hint="eastAsia"/>
        </w:rPr>
        <w:t>亲子游剧情</w:t>
      </w:r>
    </w:p>
    <w:p>
      <w:pPr>
        <w:pStyle w:val="5"/>
        <w:numPr>
          <w:ilvl w:val="0"/>
          <w:numId w:val="10"/>
        </w:numPr>
        <w:spacing w:line="360" w:lineRule="auto"/>
      </w:pPr>
      <w:r>
        <w:rPr>
          <w:rFonts w:hint="eastAsia"/>
        </w:rPr>
        <w:t>赞助商支线</w:t>
      </w:r>
    </w:p>
    <w:p>
      <w:pPr>
        <w:pStyle w:val="4"/>
        <w:numPr>
          <w:ilvl w:val="0"/>
          <w:numId w:val="6"/>
        </w:numPr>
        <w:spacing w:line="360" w:lineRule="auto"/>
      </w:pPr>
      <w:bookmarkStart w:id="25" w:name="_Toc463881900"/>
      <w:bookmarkStart w:id="26" w:name="_Toc20331"/>
      <w:r>
        <w:rPr>
          <w:rFonts w:hint="eastAsia"/>
        </w:rPr>
        <w:t>个人中心</w:t>
      </w:r>
      <w:bookmarkEnd w:id="25"/>
      <w:bookmarkEnd w:id="26"/>
    </w:p>
    <w:p>
      <w:pPr>
        <w:pStyle w:val="5"/>
        <w:numPr>
          <w:ilvl w:val="0"/>
          <w:numId w:val="11"/>
        </w:numPr>
        <w:spacing w:line="360" w:lineRule="auto"/>
      </w:pPr>
      <w:r>
        <w:rPr>
          <w:rFonts w:hint="eastAsia"/>
        </w:rPr>
        <w:t>个人信息管理</w:t>
      </w:r>
    </w:p>
    <w:p>
      <w:pPr>
        <w:spacing w:line="360" w:lineRule="auto"/>
        <w:ind w:firstLine="480" w:firstLineChars="200"/>
      </w:pPr>
      <w:r>
        <w:rPr>
          <w:rFonts w:hint="eastAsia" w:cs="Times New Roman" w:asciiTheme="minorEastAsia" w:hAnsiTheme="minorEastAsia"/>
          <w:sz w:val="24"/>
          <w:szCs w:val="20"/>
        </w:rPr>
        <w:t>用户注册时会填写自己的“昵称”和“手机号”这些基本信息，注册成功后后台就存储了这些信息，用户的基本信息都存储在基本信息页面，用户登录后通过点击“我的”进入我的个人中心界面点击右上角的设置按钮就会进入基本信息页面，基本信息包含了真实姓名</w:t>
      </w:r>
      <w:r>
        <w:rPr>
          <w:rFonts w:hint="eastAsia" w:cs="Times New Roman" w:asciiTheme="minorEastAsia" w:hAnsiTheme="minorEastAsia"/>
          <w:sz w:val="24"/>
          <w:szCs w:val="20"/>
          <w:lang w:eastAsia="zh-CN"/>
        </w:rPr>
        <w:t>、</w:t>
      </w:r>
      <w:r>
        <w:rPr>
          <w:rFonts w:hint="eastAsia" w:cs="Times New Roman" w:asciiTheme="minorEastAsia" w:hAnsiTheme="minorEastAsia"/>
          <w:sz w:val="24"/>
          <w:szCs w:val="20"/>
        </w:rPr>
        <w:t>昵称</w:t>
      </w:r>
      <w:r>
        <w:rPr>
          <w:rFonts w:hint="eastAsia" w:cs="Times New Roman" w:asciiTheme="minorEastAsia" w:hAnsiTheme="minorEastAsia"/>
          <w:sz w:val="24"/>
          <w:szCs w:val="20"/>
          <w:lang w:eastAsia="zh-CN"/>
        </w:rPr>
        <w:t>、</w:t>
      </w:r>
      <w:r>
        <w:rPr>
          <w:rFonts w:hint="eastAsia" w:cs="Times New Roman" w:asciiTheme="minorEastAsia" w:hAnsiTheme="minorEastAsia"/>
          <w:sz w:val="24"/>
          <w:szCs w:val="20"/>
        </w:rPr>
        <w:t>身高</w:t>
      </w:r>
      <w:r>
        <w:rPr>
          <w:rFonts w:hint="eastAsia" w:cs="Times New Roman" w:asciiTheme="minorEastAsia" w:hAnsiTheme="minorEastAsia"/>
          <w:sz w:val="24"/>
          <w:szCs w:val="20"/>
          <w:lang w:eastAsia="zh-CN"/>
        </w:rPr>
        <w:t>、</w:t>
      </w:r>
      <w:r>
        <w:rPr>
          <w:rFonts w:hint="eastAsia" w:cs="Times New Roman" w:asciiTheme="minorEastAsia" w:hAnsiTheme="minorEastAsia"/>
          <w:sz w:val="24"/>
          <w:szCs w:val="20"/>
        </w:rPr>
        <w:t>体重</w:t>
      </w:r>
      <w:r>
        <w:rPr>
          <w:rFonts w:hint="eastAsia" w:cs="Times New Roman" w:asciiTheme="minorEastAsia" w:hAnsiTheme="minorEastAsia"/>
          <w:sz w:val="24"/>
          <w:szCs w:val="20"/>
          <w:lang w:eastAsia="zh-CN"/>
        </w:rPr>
        <w:t>、</w:t>
      </w:r>
      <w:r>
        <w:rPr>
          <w:rFonts w:hint="eastAsia" w:cs="Times New Roman" w:asciiTheme="minorEastAsia" w:hAnsiTheme="minorEastAsia"/>
          <w:sz w:val="24"/>
          <w:szCs w:val="20"/>
        </w:rPr>
        <w:t>性别这5个选项</w:t>
      </w:r>
      <w:r>
        <w:rPr>
          <w:rFonts w:hint="eastAsia" w:cs="Times New Roman" w:asciiTheme="minorEastAsia" w:hAnsiTheme="minorEastAsia"/>
          <w:sz w:val="24"/>
          <w:szCs w:val="20"/>
          <w:lang w:eastAsia="zh-CN"/>
        </w:rPr>
        <w:t>，用户可以修改这几项内容。</w:t>
      </w:r>
    </w:p>
    <w:p>
      <w:pPr>
        <w:spacing w:line="360" w:lineRule="auto"/>
      </w:pPr>
    </w:p>
    <w:p>
      <w:pPr>
        <w:pStyle w:val="5"/>
        <w:numPr>
          <w:ilvl w:val="0"/>
          <w:numId w:val="11"/>
        </w:numPr>
        <w:spacing w:line="360" w:lineRule="auto"/>
      </w:pPr>
      <w:r>
        <w:rPr>
          <w:rFonts w:hint="eastAsia"/>
        </w:rPr>
        <w:t>设备管理</w:t>
      </w:r>
    </w:p>
    <w:p>
      <w:pPr>
        <w:spacing w:line="360" w:lineRule="auto"/>
        <w:ind w:firstLine="480" w:firstLineChars="200"/>
        <w:rPr>
          <w:rFonts w:hint="eastAsia" w:cs="Times New Roman" w:asciiTheme="minorEastAsia" w:hAnsiTheme="minorEastAsia"/>
          <w:sz w:val="24"/>
          <w:szCs w:val="20"/>
        </w:rPr>
      </w:pPr>
      <w:r>
        <w:rPr>
          <w:rFonts w:hint="eastAsia" w:cs="Times New Roman" w:asciiTheme="minorEastAsia" w:hAnsiTheme="minorEastAsia"/>
          <w:sz w:val="24"/>
          <w:szCs w:val="20"/>
        </w:rPr>
        <w:t>用户登录状态下</w:t>
      </w:r>
      <w:r>
        <w:rPr>
          <w:rFonts w:hint="eastAsia" w:cs="Times New Roman" w:asciiTheme="minorEastAsia" w:hAnsiTheme="minorEastAsia"/>
          <w:sz w:val="24"/>
          <w:szCs w:val="20"/>
          <w:lang w:eastAsia="zh-CN"/>
        </w:rPr>
        <w:t>可以进入管理我的登山设备页面</w:t>
      </w:r>
      <w:r>
        <w:rPr>
          <w:rFonts w:hint="eastAsia" w:cs="Times New Roman" w:asciiTheme="minorEastAsia" w:hAnsiTheme="minorEastAsia"/>
          <w:sz w:val="24"/>
          <w:szCs w:val="20"/>
        </w:rPr>
        <w:t>，此页面会显示已绑定登山卡的信息</w:t>
      </w:r>
      <w:r>
        <w:rPr>
          <w:rFonts w:hint="eastAsia" w:cs="Times New Roman" w:asciiTheme="minorEastAsia" w:hAnsiTheme="minorEastAsia"/>
          <w:sz w:val="24"/>
          <w:szCs w:val="20"/>
          <w:lang w:eastAsia="zh-CN"/>
        </w:rPr>
        <w:t>。已有绑定的登山卡则会有“解除绑定”按钮，用户可以选择解除绑定。没有绑定的登山卡，用户可以选择进入登山卡绑定页面进行绑定。用户可以选择手动输入登山卡的卡号或者二维码扫描方式进行绑定</w:t>
      </w:r>
      <w:r>
        <w:rPr>
          <w:rFonts w:hint="eastAsia" w:cs="Times New Roman" w:asciiTheme="minorEastAsia" w:hAnsiTheme="minorEastAsia"/>
          <w:sz w:val="24"/>
          <w:szCs w:val="20"/>
        </w:rPr>
        <w:t>。</w:t>
      </w:r>
    </w:p>
    <w:p>
      <w:pPr>
        <w:spacing w:line="360" w:lineRule="auto"/>
        <w:ind w:firstLine="480" w:firstLineChars="200"/>
      </w:pPr>
      <w:r>
        <w:rPr>
          <w:rFonts w:hint="eastAsia" w:cs="Times New Roman" w:asciiTheme="minorEastAsia" w:hAnsiTheme="minorEastAsia"/>
          <w:sz w:val="24"/>
          <w:szCs w:val="20"/>
        </w:rPr>
        <w:t>如果用户未绑定智能手表，想绑定手表的话只能点击我的个人中心页面的“智能手表”，会进入智能手表绑定页面，和绑定登山卡的流程一样，用户可以选择手动输入手表号或者扫描手表上的二维码进行绑定。如果用户已经绑定了智能手表，则我的个人中心页面“智能手表”一栏会显示绑定的手表号，点击会进入手表管理页面，此页面只是展示作用，因为手表只能通过后台解除绑定，app是不能解除绑定的</w:t>
      </w:r>
      <w:r>
        <w:rPr>
          <w:rFonts w:hint="eastAsia"/>
        </w:rPr>
        <w:t>。</w:t>
      </w:r>
    </w:p>
    <w:p>
      <w:pPr>
        <w:spacing w:line="360" w:lineRule="auto"/>
        <w:ind w:firstLine="480"/>
      </w:pPr>
    </w:p>
    <w:p>
      <w:pPr>
        <w:pStyle w:val="5"/>
        <w:numPr>
          <w:ilvl w:val="0"/>
          <w:numId w:val="11"/>
        </w:numPr>
        <w:spacing w:line="360" w:lineRule="auto"/>
      </w:pPr>
      <w:r>
        <w:rPr>
          <w:rFonts w:hint="eastAsia"/>
        </w:rPr>
        <w:t>赛事管理</w:t>
      </w:r>
    </w:p>
    <w:p>
      <w:pPr>
        <w:spacing w:line="360" w:lineRule="auto"/>
        <w:ind w:firstLine="480" w:firstLineChars="200"/>
        <w:rPr>
          <w:rFonts w:hint="eastAsia" w:cs="Times New Roman" w:asciiTheme="minorEastAsia" w:hAnsiTheme="minorEastAsia"/>
          <w:sz w:val="24"/>
          <w:szCs w:val="20"/>
          <w:lang w:eastAsia="zh-CN"/>
        </w:rPr>
      </w:pPr>
      <w:r>
        <w:rPr>
          <w:rFonts w:hint="eastAsia" w:cs="Times New Roman" w:asciiTheme="minorEastAsia" w:hAnsiTheme="minorEastAsia"/>
          <w:sz w:val="24"/>
          <w:szCs w:val="20"/>
          <w:lang w:eastAsia="zh-CN"/>
        </w:rPr>
        <w:t>用户可以申请加入或者创建自己的赛事，自己已经加入或者创建的赛事可以在赛事列表页进行查看。</w:t>
      </w:r>
    </w:p>
    <w:p>
      <w:pPr>
        <w:spacing w:line="360" w:lineRule="auto"/>
        <w:ind w:firstLine="480" w:firstLineChars="200"/>
      </w:pPr>
      <w:r>
        <w:rPr>
          <w:rFonts w:hint="eastAsia" w:cs="Times New Roman" w:asciiTheme="minorEastAsia" w:hAnsiTheme="minorEastAsia"/>
          <w:sz w:val="24"/>
          <w:szCs w:val="20"/>
        </w:rPr>
        <w:t>在赛事过程管理页面用户可以查看赛事的地图赛事的成绩详情赛事的参赛人员以及赛事开始了多久等，赛事的创建者进入赛事过程管理页面还会有控制比赛的“开始比赛”或“结束比赛”按钮，可以选择开始比赛或者结束比赛。</w:t>
      </w:r>
    </w:p>
    <w:p>
      <w:pPr>
        <w:spacing w:line="360" w:lineRule="auto"/>
        <w:ind w:firstLine="480" w:firstLineChars="200"/>
        <w:rPr>
          <w:rFonts w:cs="Times New Roman" w:asciiTheme="minorEastAsia" w:hAnsiTheme="minorEastAsia"/>
          <w:sz w:val="24"/>
          <w:szCs w:val="20"/>
        </w:rPr>
      </w:pPr>
      <w:r>
        <w:rPr>
          <w:rFonts w:hint="eastAsia" w:cs="Times New Roman" w:asciiTheme="minorEastAsia" w:hAnsiTheme="minorEastAsia"/>
          <w:sz w:val="24"/>
          <w:szCs w:val="20"/>
        </w:rPr>
        <w:t>在赛事未开始的状态下用户可以创建自己的团队或者加入别人的团队。如果用户已经有了团队则竞赛详情页上的按钮会显示“团队管理”按钮，点击进入团队管理页面，团队管理页面会显示团队当前的人员数量，成员的名称，团队的名称等信息。如果是团队管理者还会有解散团队踢出队员的权利。</w:t>
      </w:r>
    </w:p>
    <w:p>
      <w:pPr>
        <w:spacing w:line="360" w:lineRule="auto"/>
      </w:pPr>
    </w:p>
    <w:p>
      <w:pPr>
        <w:spacing w:line="360" w:lineRule="auto"/>
      </w:pPr>
    </w:p>
    <w:p>
      <w:pPr>
        <w:spacing w:line="360" w:lineRule="auto"/>
      </w:pPr>
    </w:p>
    <w:p>
      <w:pPr>
        <w:pStyle w:val="5"/>
        <w:numPr>
          <w:ilvl w:val="0"/>
          <w:numId w:val="11"/>
        </w:numPr>
        <w:spacing w:line="360" w:lineRule="auto"/>
      </w:pPr>
      <w:r>
        <w:rPr>
          <w:rFonts w:hint="eastAsia"/>
        </w:rPr>
        <w:t>成绩管理</w:t>
      </w:r>
    </w:p>
    <w:p>
      <w:pPr>
        <w:spacing w:line="360" w:lineRule="auto"/>
        <w:ind w:firstLine="480" w:firstLineChars="200"/>
        <w:rPr>
          <w:rFonts w:hint="eastAsia" w:cs="Times New Roman" w:asciiTheme="minorEastAsia" w:hAnsiTheme="minorEastAsia"/>
          <w:sz w:val="24"/>
          <w:szCs w:val="20"/>
        </w:rPr>
      </w:pPr>
      <w:r>
        <w:rPr>
          <w:rFonts w:hint="eastAsia" w:cs="Times New Roman" w:asciiTheme="minorEastAsia" w:hAnsiTheme="minorEastAsia"/>
          <w:sz w:val="24"/>
          <w:szCs w:val="20"/>
        </w:rPr>
        <w:t>用户可以通过app绑定登山卡后参加赛事，也可以直接携带登山卡，用户信息通过后台直接与卡号绑定关联。用户参加赛事后，</w:t>
      </w:r>
      <w:r>
        <w:rPr>
          <w:rFonts w:hint="eastAsia" w:cs="Times New Roman" w:asciiTheme="minorEastAsia" w:hAnsiTheme="minorEastAsia"/>
          <w:sz w:val="24"/>
          <w:szCs w:val="20"/>
          <w:lang w:eastAsia="zh-CN"/>
        </w:rPr>
        <w:t>登山卡关联了用户所有信息</w:t>
      </w:r>
      <w:r>
        <w:rPr>
          <w:rFonts w:hint="eastAsia" w:cs="Times New Roman" w:asciiTheme="minorEastAsia" w:hAnsiTheme="minorEastAsia"/>
          <w:sz w:val="24"/>
          <w:szCs w:val="20"/>
        </w:rPr>
        <w:t>，登山过程中必须携带</w:t>
      </w:r>
      <w:r>
        <w:rPr>
          <w:rFonts w:hint="eastAsia" w:cs="Times New Roman" w:asciiTheme="minorEastAsia" w:hAnsiTheme="minorEastAsia"/>
          <w:sz w:val="24"/>
          <w:szCs w:val="20"/>
          <w:lang w:eastAsia="zh-CN"/>
        </w:rPr>
        <w:t>登山卡</w:t>
      </w:r>
      <w:r>
        <w:rPr>
          <w:rFonts w:hint="eastAsia" w:cs="Times New Roman" w:asciiTheme="minorEastAsia" w:hAnsiTheme="minorEastAsia"/>
          <w:sz w:val="24"/>
          <w:szCs w:val="20"/>
        </w:rPr>
        <w:t>，路过一个赛事经过的中继点</w:t>
      </w:r>
      <w:r>
        <w:rPr>
          <w:rFonts w:hint="eastAsia" w:cs="Times New Roman" w:asciiTheme="minorEastAsia" w:hAnsiTheme="minorEastAsia"/>
          <w:sz w:val="24"/>
          <w:szCs w:val="20"/>
          <w:lang w:eastAsia="zh-CN"/>
        </w:rPr>
        <w:t>感应了登山卡后，后台后根据这些信息对选手进行排名</w:t>
      </w:r>
      <w:r>
        <w:rPr>
          <w:rFonts w:hint="eastAsia" w:cs="Times New Roman" w:asciiTheme="minorEastAsia" w:hAnsiTheme="minorEastAsia"/>
          <w:sz w:val="24"/>
          <w:szCs w:val="20"/>
        </w:rPr>
        <w:t>，可以在赛事成绩页面上“个人排名”一栏查看。</w:t>
      </w:r>
    </w:p>
    <w:p>
      <w:pPr>
        <w:spacing w:line="360" w:lineRule="auto"/>
        <w:ind w:firstLine="480" w:firstLineChars="200"/>
        <w:rPr>
          <w:rFonts w:cs="Times New Roman" w:asciiTheme="minorEastAsia" w:hAnsiTheme="minorEastAsia"/>
          <w:sz w:val="24"/>
          <w:szCs w:val="20"/>
        </w:rPr>
      </w:pPr>
      <w:r>
        <w:rPr>
          <w:rFonts w:hint="eastAsia" w:cs="Times New Roman" w:asciiTheme="minorEastAsia" w:hAnsiTheme="minorEastAsia"/>
          <w:sz w:val="24"/>
          <w:szCs w:val="20"/>
        </w:rPr>
        <w:t>如果想要团队成绩，则必须团队每位成员都完成了比赛，所有成员的综合成绩则决定了该团队在所有团队中的排名，用户可以在赛事成绩页面上的“团队排名”一栏查看。如果查看一个团队所有人员的成绩只要点击该团队名称即可进入团队成绩查看页面。</w:t>
      </w:r>
      <w:bookmarkStart w:id="29" w:name="_GoBack"/>
      <w:bookmarkEnd w:id="29"/>
    </w:p>
    <w:p>
      <w:pPr>
        <w:spacing w:line="360" w:lineRule="auto"/>
      </w:pPr>
    </w:p>
    <w:p>
      <w:pPr>
        <w:pStyle w:val="2"/>
        <w:numPr>
          <w:ilvl w:val="0"/>
          <w:numId w:val="1"/>
        </w:numPr>
        <w:spacing w:line="360" w:lineRule="auto"/>
        <w:rPr>
          <w:rFonts w:ascii="宋体" w:hAnsi="宋体" w:eastAsia="宋体"/>
          <w:sz w:val="32"/>
          <w:szCs w:val="32"/>
        </w:rPr>
      </w:pPr>
      <w:bookmarkStart w:id="27" w:name="_Toc463881901"/>
      <w:bookmarkStart w:id="28" w:name="_Toc8733"/>
      <w:r>
        <w:rPr>
          <w:rFonts w:hint="eastAsia" w:ascii="宋体" w:hAnsi="宋体" w:eastAsia="宋体"/>
          <w:sz w:val="32"/>
          <w:szCs w:val="32"/>
        </w:rPr>
        <w:t>软硬件或其他外部系统接口需求</w:t>
      </w:r>
      <w:bookmarkEnd w:id="27"/>
      <w:bookmarkEnd w:id="28"/>
    </w:p>
    <w:p>
      <w:pPr>
        <w:spacing w:line="360" w:lineRule="auto"/>
        <w:ind w:firstLine="480" w:firstLineChars="200"/>
        <w:jc w:val="left"/>
        <w:rPr>
          <w:rFonts w:ascii="宋体" w:hAnsi="宋体" w:eastAsia="宋体"/>
          <w:szCs w:val="21"/>
        </w:rPr>
      </w:pPr>
      <w:r>
        <w:rPr>
          <w:rFonts w:hint="eastAsia" w:ascii="宋体" w:hAnsi="宋体" w:eastAsia="宋体" w:cs="Times New Roman"/>
          <w:sz w:val="24"/>
          <w:szCs w:val="20"/>
        </w:rPr>
        <w:t>皋亭山智慧登山移动端APP做为一个手机客户端程序，通过调用智能手机操作系统API，来使用系统提供的GPS、蓝牙、摄像头、语音播放、拔打电话、存储等设备，同时通过SOCKET、WEBSERVICE接口与管理后台进行交互对接。对接内容包括：GIS地图信息、景点信息、商业点信息、新闻信息、停车场车位信息、游戏信息、赛事信息、用户信息等。Socket、Web Service是自描述、 自包含的可用网络模块， 可以执行具体的业务功能，同时也很容易部署， 因为它们基于一些常规的产业标准以及已有的一些技术，诸如TCP/IP协议、标准通用标记语言下的子集XML、HTTP。这样减少了应用接口的花费，也为整个企业甚至多个组织之间的业务流程的集成提供了一个通用机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auto"/>
    <w:pitch w:val="default"/>
    <w:sig w:usb0="00000000" w:usb1="00000000" w:usb2="00000000" w:usb3="00000000" w:csb0="0000019F" w:csb1="00000000"/>
  </w:font>
  <w:font w:name="PingFang SC">
    <w:altName w:val="MingLiU"/>
    <w:panose1 w:val="00000000000000000000"/>
    <w:charset w:val="88"/>
    <w:family w:val="auto"/>
    <w:pitch w:val="default"/>
    <w:sig w:usb0="00000000" w:usb1="00000000" w:usb2="00000016" w:usb3="00000000" w:csb0="00100001" w:csb1="00000000"/>
  </w:font>
  <w:font w:name="Arial">
    <w:panose1 w:val="020B0604020202020204"/>
    <w:charset w:val="00"/>
    <w:family w:val="auto"/>
    <w:pitch w:val="default"/>
    <w:sig w:usb0="E0002AFF" w:usb1="C0007843" w:usb2="00000009" w:usb3="00000000" w:csb0="400001FF" w:csb1="FFFF0000"/>
  </w:font>
  <w:font w:name="MingLiU">
    <w:panose1 w:val="02020509000000000000"/>
    <w:charset w:val="88"/>
    <w:family w:val="auto"/>
    <w:pitch w:val="default"/>
    <w:sig w:usb0="A00002FF" w:usb1="28CFFCFA" w:usb2="00000016" w:usb3="00000000" w:csb0="00100001" w:csb1="00000000"/>
  </w:font>
  <w:font w:name="Courier New">
    <w:panose1 w:val="02070309020205020404"/>
    <w:charset w:val="00"/>
    <w:family w:val="auto"/>
    <w:pitch w:val="default"/>
    <w:sig w:usb0="E0002AFF" w:usb1="C0007843" w:usb2="00000009" w:usb3="00000000" w:csb0="400001FF" w:csb1="FFFF0000"/>
  </w:font>
  <w:font w:name="Consolas">
    <w:panose1 w:val="020B0609020204030204"/>
    <w:charset w:val="86"/>
    <w:family w:val="auto"/>
    <w:pitch w:val="default"/>
    <w:sig w:usb0="E10002FF" w:usb1="4000FCFF" w:usb2="00000009" w:usb3="00000000" w:csb0="6000019F" w:csb1="DFD70000"/>
  </w:font>
  <w:font w:name="Consolas">
    <w:panose1 w:val="020B0609020204030204"/>
    <w:charset w:val="00"/>
    <w:family w:val="auto"/>
    <w:pitch w:val="default"/>
    <w:sig w:usb0="E10002FF" w:usb1="4000FCFF" w:usb2="00000009" w:usb3="00000000" w:csb0="600001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441AD"/>
    <w:multiLevelType w:val="multilevel"/>
    <w:tmpl w:val="125441AD"/>
    <w:lvl w:ilvl="0" w:tentative="0">
      <w:start w:val="1"/>
      <w:numFmt w:val="decimal"/>
      <w:lvlText w:val="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4993D29"/>
    <w:multiLevelType w:val="multilevel"/>
    <w:tmpl w:val="24993D29"/>
    <w:lvl w:ilvl="0" w:tentative="0">
      <w:start w:val="1"/>
      <w:numFmt w:val="lowerLetter"/>
      <w:lvlText w:val="%1)"/>
      <w:lvlJc w:val="left"/>
      <w:pPr>
        <w:ind w:left="630" w:hanging="420"/>
      </w:p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2">
    <w:nsid w:val="54DD6B85"/>
    <w:multiLevelType w:val="multilevel"/>
    <w:tmpl w:val="54DD6B85"/>
    <w:lvl w:ilvl="0" w:tentative="0">
      <w:start w:val="1"/>
      <w:numFmt w:val="decimal"/>
      <w:lvlText w:val="3.%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72E51AB"/>
    <w:multiLevelType w:val="multilevel"/>
    <w:tmpl w:val="572E51AB"/>
    <w:lvl w:ilvl="0" w:tentative="0">
      <w:start w:val="1"/>
      <w:numFmt w:val="decimal"/>
      <w:lvlText w:val="3.1.2.%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7E77B3E"/>
    <w:multiLevelType w:val="multilevel"/>
    <w:tmpl w:val="57E77B3E"/>
    <w:lvl w:ilvl="0" w:tentative="0">
      <w:start w:val="1"/>
      <w:numFmt w:val="decimal"/>
      <w:lvlText w:val="3.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D3A3424"/>
    <w:multiLevelType w:val="multilevel"/>
    <w:tmpl w:val="5D3A3424"/>
    <w:lvl w:ilvl="0" w:tentative="0">
      <w:start w:val="1"/>
      <w:numFmt w:val="decimal"/>
      <w:lvlText w:val="3.1.5.%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EAC47E5"/>
    <w:multiLevelType w:val="multilevel"/>
    <w:tmpl w:val="5EAC47E5"/>
    <w:lvl w:ilvl="0" w:tentative="0">
      <w:start w:val="1"/>
      <w:numFmt w:val="decimal"/>
      <w:lvlText w:val="3.1.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60CD73F0"/>
    <w:multiLevelType w:val="multilevel"/>
    <w:tmpl w:val="60CD73F0"/>
    <w:lvl w:ilvl="0" w:tentative="0">
      <w:start w:val="1"/>
      <w:numFmt w:val="decimal"/>
      <w:lvlText w:val="2.%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65362137"/>
    <w:multiLevelType w:val="multilevel"/>
    <w:tmpl w:val="65362137"/>
    <w:lvl w:ilvl="0" w:tentative="0">
      <w:start w:val="1"/>
      <w:numFmt w:val="decimal"/>
      <w:lvlText w:val="3.1.3.%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70356DC2"/>
    <w:multiLevelType w:val="multilevel"/>
    <w:tmpl w:val="70356DC2"/>
    <w:lvl w:ilvl="0" w:tentative="0">
      <w:start w:val="1"/>
      <w:numFmt w:val="decimal"/>
      <w:lvlText w:val="3.1.4.%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7483240C"/>
    <w:multiLevelType w:val="multilevel"/>
    <w:tmpl w:val="7483240C"/>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0"/>
  </w:num>
  <w:num w:numId="2">
    <w:abstractNumId w:val="0"/>
  </w:num>
  <w:num w:numId="3">
    <w:abstractNumId w:val="1"/>
  </w:num>
  <w:num w:numId="4">
    <w:abstractNumId w:val="7"/>
  </w:num>
  <w:num w:numId="5">
    <w:abstractNumId w:val="2"/>
  </w:num>
  <w:num w:numId="6">
    <w:abstractNumId w:val="4"/>
  </w:num>
  <w:num w:numId="7">
    <w:abstractNumId w:val="6"/>
  </w:num>
  <w:num w:numId="8">
    <w:abstractNumId w:val="3"/>
  </w:num>
  <w:num w:numId="9">
    <w:abstractNumId w:val="8"/>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829"/>
    <w:rsid w:val="000032BB"/>
    <w:rsid w:val="000101C3"/>
    <w:rsid w:val="000153E4"/>
    <w:rsid w:val="00021C1A"/>
    <w:rsid w:val="00022CF3"/>
    <w:rsid w:val="000250D6"/>
    <w:rsid w:val="00030B0D"/>
    <w:rsid w:val="00041F25"/>
    <w:rsid w:val="00042344"/>
    <w:rsid w:val="00045640"/>
    <w:rsid w:val="00056185"/>
    <w:rsid w:val="00064060"/>
    <w:rsid w:val="00070A8F"/>
    <w:rsid w:val="000916C1"/>
    <w:rsid w:val="000A06B6"/>
    <w:rsid w:val="000A5420"/>
    <w:rsid w:val="000B2844"/>
    <w:rsid w:val="000C13C4"/>
    <w:rsid w:val="000D4320"/>
    <w:rsid w:val="000E37D4"/>
    <w:rsid w:val="000F6513"/>
    <w:rsid w:val="00100EC2"/>
    <w:rsid w:val="00112118"/>
    <w:rsid w:val="00132468"/>
    <w:rsid w:val="00135FAC"/>
    <w:rsid w:val="00141282"/>
    <w:rsid w:val="00145D26"/>
    <w:rsid w:val="00151EF6"/>
    <w:rsid w:val="00170D53"/>
    <w:rsid w:val="001716A1"/>
    <w:rsid w:val="0018481F"/>
    <w:rsid w:val="00184E6A"/>
    <w:rsid w:val="00185F21"/>
    <w:rsid w:val="001860DF"/>
    <w:rsid w:val="00194C8C"/>
    <w:rsid w:val="001A5C2D"/>
    <w:rsid w:val="001B6CF4"/>
    <w:rsid w:val="001C37CB"/>
    <w:rsid w:val="001D235A"/>
    <w:rsid w:val="001F6A5E"/>
    <w:rsid w:val="002136AF"/>
    <w:rsid w:val="00221A2A"/>
    <w:rsid w:val="00226E4A"/>
    <w:rsid w:val="0023225D"/>
    <w:rsid w:val="00261307"/>
    <w:rsid w:val="00262CEA"/>
    <w:rsid w:val="00270FC0"/>
    <w:rsid w:val="002721CE"/>
    <w:rsid w:val="002A4404"/>
    <w:rsid w:val="002C5D80"/>
    <w:rsid w:val="002D7612"/>
    <w:rsid w:val="002E4867"/>
    <w:rsid w:val="002F1258"/>
    <w:rsid w:val="002F2201"/>
    <w:rsid w:val="002F2770"/>
    <w:rsid w:val="002F3B38"/>
    <w:rsid w:val="00306EE5"/>
    <w:rsid w:val="00312423"/>
    <w:rsid w:val="00342E3F"/>
    <w:rsid w:val="00355D7A"/>
    <w:rsid w:val="00376BC1"/>
    <w:rsid w:val="003E0D0E"/>
    <w:rsid w:val="003F1D6E"/>
    <w:rsid w:val="003F3573"/>
    <w:rsid w:val="00405C16"/>
    <w:rsid w:val="00432721"/>
    <w:rsid w:val="00445514"/>
    <w:rsid w:val="00461CF5"/>
    <w:rsid w:val="00467044"/>
    <w:rsid w:val="00467551"/>
    <w:rsid w:val="00477ECF"/>
    <w:rsid w:val="00493840"/>
    <w:rsid w:val="004B1C0F"/>
    <w:rsid w:val="004B5D06"/>
    <w:rsid w:val="004C1626"/>
    <w:rsid w:val="004E0411"/>
    <w:rsid w:val="004F32B2"/>
    <w:rsid w:val="00501360"/>
    <w:rsid w:val="00510513"/>
    <w:rsid w:val="00531C3B"/>
    <w:rsid w:val="00534F5D"/>
    <w:rsid w:val="00545D80"/>
    <w:rsid w:val="00555780"/>
    <w:rsid w:val="00571388"/>
    <w:rsid w:val="0057270F"/>
    <w:rsid w:val="005744D1"/>
    <w:rsid w:val="005A4C2C"/>
    <w:rsid w:val="005A63CF"/>
    <w:rsid w:val="005C05C4"/>
    <w:rsid w:val="005C132C"/>
    <w:rsid w:val="005D56C4"/>
    <w:rsid w:val="005F6024"/>
    <w:rsid w:val="00604DC7"/>
    <w:rsid w:val="006205DD"/>
    <w:rsid w:val="00635298"/>
    <w:rsid w:val="00654076"/>
    <w:rsid w:val="0065464B"/>
    <w:rsid w:val="00655B3C"/>
    <w:rsid w:val="00663147"/>
    <w:rsid w:val="00667CFA"/>
    <w:rsid w:val="00676171"/>
    <w:rsid w:val="00687A72"/>
    <w:rsid w:val="00691068"/>
    <w:rsid w:val="0069388F"/>
    <w:rsid w:val="00696948"/>
    <w:rsid w:val="006978A9"/>
    <w:rsid w:val="006A392B"/>
    <w:rsid w:val="006A4F2C"/>
    <w:rsid w:val="006B4357"/>
    <w:rsid w:val="006C04F6"/>
    <w:rsid w:val="006C783B"/>
    <w:rsid w:val="006D39D3"/>
    <w:rsid w:val="006D6805"/>
    <w:rsid w:val="006F666F"/>
    <w:rsid w:val="0072709C"/>
    <w:rsid w:val="00730ADF"/>
    <w:rsid w:val="00733EEC"/>
    <w:rsid w:val="007367FC"/>
    <w:rsid w:val="00753A48"/>
    <w:rsid w:val="00761FE1"/>
    <w:rsid w:val="007622F6"/>
    <w:rsid w:val="0077464F"/>
    <w:rsid w:val="00780B1E"/>
    <w:rsid w:val="00782724"/>
    <w:rsid w:val="00787938"/>
    <w:rsid w:val="00791117"/>
    <w:rsid w:val="00793651"/>
    <w:rsid w:val="007962D1"/>
    <w:rsid w:val="007A198A"/>
    <w:rsid w:val="007A6CFA"/>
    <w:rsid w:val="007B2223"/>
    <w:rsid w:val="007F074E"/>
    <w:rsid w:val="0080793A"/>
    <w:rsid w:val="00811B9F"/>
    <w:rsid w:val="008157D7"/>
    <w:rsid w:val="008159C3"/>
    <w:rsid w:val="008411DA"/>
    <w:rsid w:val="00854C57"/>
    <w:rsid w:val="00857A80"/>
    <w:rsid w:val="008731AE"/>
    <w:rsid w:val="008732D2"/>
    <w:rsid w:val="008874D7"/>
    <w:rsid w:val="008978C5"/>
    <w:rsid w:val="008B3DB4"/>
    <w:rsid w:val="008B5FCB"/>
    <w:rsid w:val="008B7691"/>
    <w:rsid w:val="008D24CC"/>
    <w:rsid w:val="008F2C67"/>
    <w:rsid w:val="008F2D65"/>
    <w:rsid w:val="008F4822"/>
    <w:rsid w:val="008F7225"/>
    <w:rsid w:val="00912E56"/>
    <w:rsid w:val="009174E3"/>
    <w:rsid w:val="009261E5"/>
    <w:rsid w:val="009373C8"/>
    <w:rsid w:val="009430CE"/>
    <w:rsid w:val="0096283B"/>
    <w:rsid w:val="009705CC"/>
    <w:rsid w:val="00972712"/>
    <w:rsid w:val="00984BC9"/>
    <w:rsid w:val="009C51D4"/>
    <w:rsid w:val="009F679E"/>
    <w:rsid w:val="00A13467"/>
    <w:rsid w:val="00A4501B"/>
    <w:rsid w:val="00A464B9"/>
    <w:rsid w:val="00A507A9"/>
    <w:rsid w:val="00A52AED"/>
    <w:rsid w:val="00A52FC6"/>
    <w:rsid w:val="00A55442"/>
    <w:rsid w:val="00A56DE1"/>
    <w:rsid w:val="00A575A2"/>
    <w:rsid w:val="00A60309"/>
    <w:rsid w:val="00A80D76"/>
    <w:rsid w:val="00A92278"/>
    <w:rsid w:val="00AF0253"/>
    <w:rsid w:val="00AF17D5"/>
    <w:rsid w:val="00B05011"/>
    <w:rsid w:val="00B57705"/>
    <w:rsid w:val="00B80D22"/>
    <w:rsid w:val="00B81EAD"/>
    <w:rsid w:val="00B82DF8"/>
    <w:rsid w:val="00B9593A"/>
    <w:rsid w:val="00B96445"/>
    <w:rsid w:val="00BB4B02"/>
    <w:rsid w:val="00BC5E84"/>
    <w:rsid w:val="00BC7716"/>
    <w:rsid w:val="00BE5388"/>
    <w:rsid w:val="00BF14E3"/>
    <w:rsid w:val="00BF2DE3"/>
    <w:rsid w:val="00BF33C6"/>
    <w:rsid w:val="00C04F33"/>
    <w:rsid w:val="00C16CB9"/>
    <w:rsid w:val="00C1737E"/>
    <w:rsid w:val="00C17F0B"/>
    <w:rsid w:val="00C264C6"/>
    <w:rsid w:val="00C30A23"/>
    <w:rsid w:val="00C36129"/>
    <w:rsid w:val="00C41659"/>
    <w:rsid w:val="00C6069C"/>
    <w:rsid w:val="00C67E63"/>
    <w:rsid w:val="00CB3087"/>
    <w:rsid w:val="00CB4644"/>
    <w:rsid w:val="00CC2360"/>
    <w:rsid w:val="00CD0AD3"/>
    <w:rsid w:val="00CD7862"/>
    <w:rsid w:val="00CE3829"/>
    <w:rsid w:val="00CF1224"/>
    <w:rsid w:val="00CF619B"/>
    <w:rsid w:val="00CF6E07"/>
    <w:rsid w:val="00D005DC"/>
    <w:rsid w:val="00D0171C"/>
    <w:rsid w:val="00D111A0"/>
    <w:rsid w:val="00D112B1"/>
    <w:rsid w:val="00D17EF4"/>
    <w:rsid w:val="00D25C9B"/>
    <w:rsid w:val="00D343D3"/>
    <w:rsid w:val="00D36BC3"/>
    <w:rsid w:val="00D63FD8"/>
    <w:rsid w:val="00D84A1B"/>
    <w:rsid w:val="00DA5804"/>
    <w:rsid w:val="00DA70E1"/>
    <w:rsid w:val="00DA7548"/>
    <w:rsid w:val="00DB22EE"/>
    <w:rsid w:val="00DB24F5"/>
    <w:rsid w:val="00DC43FF"/>
    <w:rsid w:val="00DC767C"/>
    <w:rsid w:val="00DD4D4F"/>
    <w:rsid w:val="00DE13CC"/>
    <w:rsid w:val="00DF0A85"/>
    <w:rsid w:val="00E13EDA"/>
    <w:rsid w:val="00E33A47"/>
    <w:rsid w:val="00E470AC"/>
    <w:rsid w:val="00E47A46"/>
    <w:rsid w:val="00E5443F"/>
    <w:rsid w:val="00E5611C"/>
    <w:rsid w:val="00E76E37"/>
    <w:rsid w:val="00E84DE8"/>
    <w:rsid w:val="00E900FE"/>
    <w:rsid w:val="00E94D8F"/>
    <w:rsid w:val="00EB0CC0"/>
    <w:rsid w:val="00ED4CA2"/>
    <w:rsid w:val="00EE09A0"/>
    <w:rsid w:val="00EF1520"/>
    <w:rsid w:val="00F03E22"/>
    <w:rsid w:val="00F05A4D"/>
    <w:rsid w:val="00F101B0"/>
    <w:rsid w:val="00F46780"/>
    <w:rsid w:val="00F701DF"/>
    <w:rsid w:val="00F716E3"/>
    <w:rsid w:val="00F74D3A"/>
    <w:rsid w:val="00F75FBB"/>
    <w:rsid w:val="00F83160"/>
    <w:rsid w:val="00FA455F"/>
    <w:rsid w:val="00FA5FC9"/>
    <w:rsid w:val="00FB679C"/>
    <w:rsid w:val="00FD0DDA"/>
    <w:rsid w:val="00FD458B"/>
    <w:rsid w:val="00FD5021"/>
    <w:rsid w:val="00FD51F4"/>
    <w:rsid w:val="00FD6529"/>
    <w:rsid w:val="00FE0203"/>
    <w:rsid w:val="00FF2286"/>
    <w:rsid w:val="00FF3317"/>
    <w:rsid w:val="00FF6388"/>
    <w:rsid w:val="4F895B57"/>
    <w:rsid w:val="5CEA2F38"/>
    <w:rsid w:val="62781B31"/>
    <w:rsid w:val="6DD56F2B"/>
    <w:rsid w:val="7E6860FB"/>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9"/>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0"/>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1">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6">
    <w:name w:val="toc 3"/>
    <w:basedOn w:val="1"/>
    <w:next w:val="1"/>
    <w:unhideWhenUsed/>
    <w:qFormat/>
    <w:uiPriority w:val="39"/>
    <w:pPr>
      <w:ind w:left="840" w:leftChars="400"/>
    </w:p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style>
  <w:style w:type="paragraph" w:styleId="10">
    <w:name w:val="toc 2"/>
    <w:basedOn w:val="1"/>
    <w:next w:val="1"/>
    <w:unhideWhenUsed/>
    <w:qFormat/>
    <w:uiPriority w:val="39"/>
    <w:pPr>
      <w:ind w:left="420" w:leftChars="200"/>
    </w:p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customStyle="1" w:styleId="14">
    <w:name w:val="页眉字符"/>
    <w:basedOn w:val="11"/>
    <w:link w:val="8"/>
    <w:qFormat/>
    <w:uiPriority w:val="99"/>
    <w:rPr>
      <w:sz w:val="18"/>
      <w:szCs w:val="18"/>
    </w:rPr>
  </w:style>
  <w:style w:type="character" w:customStyle="1" w:styleId="15">
    <w:name w:val="页脚字符"/>
    <w:basedOn w:val="11"/>
    <w:link w:val="7"/>
    <w:qFormat/>
    <w:uiPriority w:val="99"/>
    <w:rPr>
      <w:sz w:val="18"/>
      <w:szCs w:val="18"/>
    </w:rPr>
  </w:style>
  <w:style w:type="character" w:customStyle="1" w:styleId="16">
    <w:name w:val="标题 1字符"/>
    <w:basedOn w:val="11"/>
    <w:link w:val="2"/>
    <w:qFormat/>
    <w:uiPriority w:val="9"/>
    <w:rPr>
      <w:b/>
      <w:bCs/>
      <w:kern w:val="44"/>
      <w:sz w:val="44"/>
      <w:szCs w:val="44"/>
    </w:rPr>
  </w:style>
  <w:style w:type="paragraph" w:customStyle="1" w:styleId="17">
    <w:name w:val="列出段落1"/>
    <w:basedOn w:val="1"/>
    <w:qFormat/>
    <w:uiPriority w:val="34"/>
    <w:pPr>
      <w:ind w:firstLine="420" w:firstLineChars="200"/>
    </w:pPr>
  </w:style>
  <w:style w:type="character" w:customStyle="1" w:styleId="18">
    <w:name w:val="标题 2字符"/>
    <w:basedOn w:val="11"/>
    <w:link w:val="3"/>
    <w:qFormat/>
    <w:uiPriority w:val="9"/>
    <w:rPr>
      <w:rFonts w:asciiTheme="majorHAnsi" w:hAnsiTheme="majorHAnsi" w:eastAsiaTheme="majorEastAsia" w:cstheme="majorBidi"/>
      <w:b/>
      <w:bCs/>
      <w:sz w:val="32"/>
      <w:szCs w:val="32"/>
    </w:rPr>
  </w:style>
  <w:style w:type="character" w:customStyle="1" w:styleId="19">
    <w:name w:val="标题 3字符"/>
    <w:basedOn w:val="11"/>
    <w:link w:val="4"/>
    <w:qFormat/>
    <w:uiPriority w:val="9"/>
    <w:rPr>
      <w:b/>
      <w:bCs/>
      <w:sz w:val="32"/>
      <w:szCs w:val="32"/>
    </w:rPr>
  </w:style>
  <w:style w:type="character" w:customStyle="1" w:styleId="20">
    <w:name w:val="标题 4字符"/>
    <w:basedOn w:val="11"/>
    <w:link w:val="5"/>
    <w:qFormat/>
    <w:uiPriority w:val="9"/>
    <w:rPr>
      <w:rFonts w:asciiTheme="majorHAnsi" w:hAnsiTheme="majorHAnsi" w:eastAsiaTheme="majorEastAsia" w:cstheme="majorBidi"/>
      <w:b/>
      <w:bCs/>
      <w:sz w:val="28"/>
      <w:szCs w:val="28"/>
    </w:rPr>
  </w:style>
  <w:style w:type="paragraph" w:customStyle="1" w:styleId="21">
    <w:name w:val="目录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2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028AB4-653D-C14C-9708-EA3E37F9BFBE}">
  <ds:schemaRefs/>
</ds:datastoreItem>
</file>

<file path=docProps/app.xml><?xml version="1.0" encoding="utf-8"?>
<Properties xmlns="http://schemas.openxmlformats.org/officeDocument/2006/extended-properties" xmlns:vt="http://schemas.openxmlformats.org/officeDocument/2006/docPropsVTypes">
  <Template>Normal.dotm</Template>
  <Company>Users</Company>
  <Pages>47</Pages>
  <Words>2148</Words>
  <Characters>12247</Characters>
  <Lines>102</Lines>
  <Paragraphs>28</Paragraphs>
  <ScaleCrop>false</ScaleCrop>
  <LinksUpToDate>false</LinksUpToDate>
  <CharactersWithSpaces>14367</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2016-10-10T08:12:00Z</dcterms:created>
  <dc:creator>xiaobo Ma</dc:creator>
  <cp:lastModifiedBy>Administrator</cp:lastModifiedBy>
  <dcterms:modified xsi:type="dcterms:W3CDTF">2016-10-14T07:05:44Z</dcterms:modified>
  <cp:revision>861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